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38ED8" w14:textId="77777777" w:rsidR="00DA666F" w:rsidRDefault="00DA666F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666F">
        <w:rPr>
          <w:rFonts w:ascii="Times New Roman" w:hAnsi="Times New Roman" w:cs="Times New Roman"/>
          <w:b/>
          <w:sz w:val="24"/>
          <w:szCs w:val="24"/>
        </w:rPr>
        <w:t xml:space="preserve">РГП на </w:t>
      </w:r>
      <w:r w:rsidRPr="00DA66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ПХВ «Национальный научный центр особо опасных инфекций </w:t>
      </w:r>
    </w:p>
    <w:p w14:paraId="7B4F4AB4" w14:textId="1ABC9B6E" w:rsidR="0069366E" w:rsidRPr="00DA666F" w:rsidRDefault="00DA666F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66F">
        <w:rPr>
          <w:rFonts w:ascii="Times New Roman" w:hAnsi="Times New Roman" w:cs="Times New Roman"/>
          <w:b/>
          <w:sz w:val="24"/>
          <w:szCs w:val="24"/>
          <w:lang w:val="kk-KZ"/>
        </w:rPr>
        <w:t>им. М.Айкимбаева» МЗ РК</w:t>
      </w:r>
    </w:p>
    <w:p w14:paraId="0E9FAB37" w14:textId="77777777" w:rsidR="00DA666F" w:rsidRDefault="00DA666F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7DC5D" w14:textId="77777777" w:rsidR="00DA666F" w:rsidRDefault="00DA666F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82455" w14:textId="6BED6C6E" w:rsidR="00DB62DB" w:rsidRPr="00DB62DB" w:rsidRDefault="003907D4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Приобретение </w:t>
      </w:r>
      <w:r w:rsidR="00726A38">
        <w:rPr>
          <w:rFonts w:ascii="Times New Roman" w:hAnsi="Times New Roman" w:cs="Times New Roman"/>
          <w:b/>
          <w:sz w:val="24"/>
          <w:szCs w:val="24"/>
        </w:rPr>
        <w:t>товара «Изделия медицинского назначения»</w:t>
      </w:r>
    </w:p>
    <w:p w14:paraId="6D26AEE9" w14:textId="77777777" w:rsidR="00DB62DB" w:rsidRPr="00DB62DB" w:rsidRDefault="00DB62DB" w:rsidP="00DB62DB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0111F47" w14:textId="7F776D73" w:rsidR="00DB62DB" w:rsidRPr="00DB62DB" w:rsidRDefault="0071668B" w:rsidP="00DB62DB">
      <w:pPr>
        <w:pStyle w:val="a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РГП</w:t>
      </w:r>
      <w:r w:rsidR="00E26C20">
        <w:rPr>
          <w:rFonts w:ascii="Times New Roman" w:hAnsi="Times New Roman" w:cs="Times New Roman"/>
          <w:sz w:val="24"/>
          <w:szCs w:val="24"/>
        </w:rPr>
        <w:t xml:space="preserve"> на </w:t>
      </w:r>
      <w:r w:rsidR="00E26C20">
        <w:rPr>
          <w:rFonts w:ascii="Times New Roman" w:hAnsi="Times New Roman" w:cs="Times New Roman"/>
          <w:sz w:val="24"/>
          <w:szCs w:val="24"/>
          <w:lang w:val="kk-KZ"/>
        </w:rPr>
        <w:t>ПХВ «Национальный научный центр особо опасных инфекций им. М.Айкимбаева» МЗ РК</w:t>
      </w:r>
      <w:r w:rsidR="00DB62DB" w:rsidRPr="00DB62DB">
        <w:rPr>
          <w:rFonts w:ascii="Times New Roman" w:hAnsi="Times New Roman" w:cs="Times New Roman"/>
          <w:sz w:val="24"/>
          <w:szCs w:val="24"/>
        </w:rPr>
        <w:t xml:space="preserve">, </w:t>
      </w:r>
      <w:r w:rsidR="00DB62DB"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объявляет об осуществлении закупа </w:t>
      </w:r>
      <w:r w:rsidR="00726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товара «И</w:t>
      </w:r>
      <w:bookmarkStart w:id="0" w:name="_GoBack"/>
      <w:bookmarkEnd w:id="0"/>
      <w:r w:rsidR="00726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МН»</w:t>
      </w:r>
      <w:r w:rsidR="00DB62DB" w:rsidRPr="00390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</w:t>
      </w:r>
      <w:r w:rsidR="00726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</w:t>
      </w:r>
      <w:r w:rsidR="00DB62DB" w:rsidRPr="00693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способом </w:t>
      </w:r>
      <w:r w:rsidR="003907D4" w:rsidRPr="00693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сравнения цен</w:t>
      </w:r>
      <w:r w:rsidR="003907D4" w:rsidRPr="00C72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62DB" w:rsidRPr="00C72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DB62DB" w:rsidRPr="00390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</w:t>
      </w:r>
      <w:r w:rsidR="00DB62DB"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етствии с Положением к организации закупок товаров, работ и услуг в рамках выполнения государственных заданий</w:t>
      </w:r>
      <w:r w:rsidR="00260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1A2" w:rsidRPr="002601A2">
        <w:rPr>
          <w:rStyle w:val="1"/>
          <w:color w:val="000000"/>
          <w:sz w:val="24"/>
          <w:szCs w:val="24"/>
        </w:rPr>
        <w:t>и научно-технической программы</w:t>
      </w:r>
      <w:r w:rsidR="00DB62DB"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(Приказ №</w:t>
      </w:r>
      <w:r w:rsidR="00E26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183 от 20.07.2022 г.).</w:t>
      </w:r>
    </w:p>
    <w:p w14:paraId="2BE9995F" w14:textId="77777777" w:rsidR="00DB62DB" w:rsidRPr="00DB62DB" w:rsidRDefault="00DB62DB" w:rsidP="00DB62DB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BAD9C4B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Место поставки</w:t>
      </w:r>
      <w:r w:rsidRPr="00DB62DB">
        <w:rPr>
          <w:rFonts w:ascii="Times New Roman" w:hAnsi="Times New Roman" w:cs="Times New Roman"/>
          <w:sz w:val="24"/>
          <w:szCs w:val="24"/>
        </w:rPr>
        <w:t xml:space="preserve">: в соответствии с ИНКОТЕРМС 2010 - </w:t>
      </w:r>
      <w:proofErr w:type="gramStart"/>
      <w:r w:rsidRPr="00DB62DB">
        <w:rPr>
          <w:rFonts w:ascii="Times New Roman" w:hAnsi="Times New Roman" w:cs="Times New Roman"/>
          <w:sz w:val="24"/>
          <w:szCs w:val="24"/>
        </w:rPr>
        <w:t>DDP:  г.</w:t>
      </w:r>
      <w:proofErr w:type="gramEnd"/>
      <w:r w:rsidRPr="00DB62DB">
        <w:rPr>
          <w:rFonts w:ascii="Times New Roman" w:hAnsi="Times New Roman" w:cs="Times New Roman"/>
          <w:sz w:val="24"/>
          <w:szCs w:val="24"/>
        </w:rPr>
        <w:t xml:space="preserve"> Алматы, ул. </w:t>
      </w:r>
      <w:r w:rsidR="0071668B">
        <w:rPr>
          <w:rFonts w:ascii="Times New Roman" w:hAnsi="Times New Roman" w:cs="Times New Roman"/>
          <w:sz w:val="24"/>
          <w:szCs w:val="24"/>
        </w:rPr>
        <w:t>Жахангер,14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0E51B501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F998CFA" w14:textId="77459E96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Срок поставки товара</w:t>
      </w:r>
      <w:r w:rsidR="00E3141C">
        <w:rPr>
          <w:rFonts w:ascii="Times New Roman" w:hAnsi="Times New Roman" w:cs="Times New Roman"/>
          <w:sz w:val="24"/>
          <w:szCs w:val="24"/>
        </w:rPr>
        <w:t>: в течение 15</w:t>
      </w:r>
      <w:r w:rsidRPr="00DB62DB">
        <w:rPr>
          <w:rFonts w:ascii="Times New Roman" w:hAnsi="Times New Roman" w:cs="Times New Roman"/>
          <w:sz w:val="24"/>
          <w:szCs w:val="24"/>
        </w:rPr>
        <w:t xml:space="preserve"> календарных дней, по заявке Заказчика.</w:t>
      </w:r>
    </w:p>
    <w:p w14:paraId="70C233B3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54654FC" w14:textId="00710AAF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Условия оплаты</w:t>
      </w:r>
      <w:r w:rsidRPr="00DB62DB">
        <w:rPr>
          <w:rFonts w:ascii="Times New Roman" w:hAnsi="Times New Roman" w:cs="Times New Roman"/>
          <w:sz w:val="24"/>
          <w:szCs w:val="24"/>
        </w:rPr>
        <w:t xml:space="preserve">: в течении 30 календарных дней, по факту </w:t>
      </w:r>
      <w:r w:rsidR="008A1D2A">
        <w:rPr>
          <w:rFonts w:ascii="Times New Roman" w:hAnsi="Times New Roman" w:cs="Times New Roman"/>
          <w:sz w:val="24"/>
          <w:szCs w:val="24"/>
          <w:lang w:val="kk-KZ"/>
        </w:rPr>
        <w:t>поставки товара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5637243B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C75DFBA" w14:textId="6681558A" w:rsidR="00DB62DB" w:rsidRPr="00E26C20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приема </w:t>
      </w:r>
      <w:r w:rsidR="00E26C20">
        <w:rPr>
          <w:rFonts w:ascii="Times New Roman" w:hAnsi="Times New Roman" w:cs="Times New Roman"/>
          <w:b/>
          <w:sz w:val="24"/>
          <w:szCs w:val="24"/>
          <w:u w:val="single"/>
        </w:rPr>
        <w:t>ценовых предложений</w:t>
      </w:r>
      <w:r w:rsidRPr="00DB62DB">
        <w:rPr>
          <w:rFonts w:ascii="Times New Roman" w:hAnsi="Times New Roman" w:cs="Times New Roman"/>
          <w:sz w:val="24"/>
          <w:szCs w:val="24"/>
        </w:rPr>
        <w:t xml:space="preserve">: </w:t>
      </w:r>
      <w:r w:rsidR="00E26C20">
        <w:rPr>
          <w:rFonts w:ascii="Times New Roman" w:hAnsi="Times New Roman" w:cs="Times New Roman"/>
          <w:sz w:val="24"/>
          <w:szCs w:val="24"/>
        </w:rPr>
        <w:t xml:space="preserve">Ценовое предложение </w:t>
      </w:r>
      <w:r w:rsidRPr="00DB62DB">
        <w:rPr>
          <w:rFonts w:ascii="Times New Roman" w:hAnsi="Times New Roman" w:cs="Times New Roman"/>
          <w:sz w:val="24"/>
          <w:szCs w:val="24"/>
        </w:rPr>
        <w:t>потенциальны</w:t>
      </w:r>
      <w:r w:rsidR="00E26C20">
        <w:rPr>
          <w:rFonts w:ascii="Times New Roman" w:hAnsi="Times New Roman" w:cs="Times New Roman"/>
          <w:sz w:val="24"/>
          <w:szCs w:val="24"/>
        </w:rPr>
        <w:t>м поставщикам</w:t>
      </w:r>
      <w:r w:rsidRPr="00DB62DB">
        <w:rPr>
          <w:rFonts w:ascii="Times New Roman" w:hAnsi="Times New Roman" w:cs="Times New Roman"/>
          <w:sz w:val="24"/>
          <w:szCs w:val="24"/>
        </w:rPr>
        <w:t>, необходимо предоставить до 1</w:t>
      </w:r>
      <w:r w:rsidR="003907D4">
        <w:rPr>
          <w:rFonts w:ascii="Times New Roman" w:hAnsi="Times New Roman" w:cs="Times New Roman"/>
          <w:sz w:val="24"/>
          <w:szCs w:val="24"/>
        </w:rPr>
        <w:t>2</w:t>
      </w:r>
      <w:r w:rsidRPr="00DB62DB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726A38">
        <w:rPr>
          <w:rFonts w:ascii="Times New Roman" w:hAnsi="Times New Roman" w:cs="Times New Roman"/>
          <w:sz w:val="24"/>
          <w:szCs w:val="24"/>
        </w:rPr>
        <w:t>10</w:t>
      </w:r>
      <w:r w:rsidR="00E26C20">
        <w:rPr>
          <w:rFonts w:ascii="Times New Roman" w:hAnsi="Times New Roman" w:cs="Times New Roman"/>
          <w:sz w:val="24"/>
          <w:szCs w:val="24"/>
        </w:rPr>
        <w:t xml:space="preserve"> августа 2022</w:t>
      </w:r>
      <w:r w:rsidRPr="00DB62DB">
        <w:rPr>
          <w:rFonts w:ascii="Times New Roman" w:hAnsi="Times New Roman" w:cs="Times New Roman"/>
          <w:sz w:val="24"/>
          <w:szCs w:val="24"/>
        </w:rPr>
        <w:t xml:space="preserve"> года, по адресу: 050000, г. Алматы, </w:t>
      </w:r>
      <w:r w:rsidR="0071668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71668B">
        <w:rPr>
          <w:rFonts w:ascii="Times New Roman" w:hAnsi="Times New Roman" w:cs="Times New Roman"/>
          <w:sz w:val="24"/>
          <w:szCs w:val="24"/>
        </w:rPr>
        <w:t>Жахангер</w:t>
      </w:r>
      <w:proofErr w:type="spellEnd"/>
      <w:r w:rsidR="0071668B">
        <w:rPr>
          <w:rFonts w:ascii="Times New Roman" w:hAnsi="Times New Roman" w:cs="Times New Roman"/>
          <w:sz w:val="24"/>
          <w:szCs w:val="24"/>
        </w:rPr>
        <w:t>, 14, отдел ГЗ</w:t>
      </w:r>
      <w:r w:rsidR="003907D4">
        <w:rPr>
          <w:rFonts w:ascii="Times New Roman" w:hAnsi="Times New Roman" w:cs="Times New Roman"/>
          <w:sz w:val="24"/>
          <w:szCs w:val="24"/>
        </w:rPr>
        <w:t xml:space="preserve"> или по электронной почте:</w:t>
      </w:r>
      <w:r w:rsidR="00E26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C20">
        <w:rPr>
          <w:rFonts w:ascii="Times New Roman" w:hAnsi="Times New Roman" w:cs="Times New Roman"/>
          <w:sz w:val="24"/>
          <w:szCs w:val="24"/>
          <w:lang w:val="en-US"/>
        </w:rPr>
        <w:t>Dby</w:t>
      </w:r>
      <w:proofErr w:type="spellEnd"/>
      <w:r w:rsidR="00E26C20" w:rsidRPr="00E26C20">
        <w:rPr>
          <w:rFonts w:ascii="Times New Roman" w:hAnsi="Times New Roman" w:cs="Times New Roman"/>
          <w:sz w:val="24"/>
          <w:szCs w:val="24"/>
        </w:rPr>
        <w:t>-1@</w:t>
      </w:r>
      <w:proofErr w:type="spellStart"/>
      <w:r w:rsidR="00E26C20">
        <w:rPr>
          <w:rFonts w:ascii="Times New Roman" w:hAnsi="Times New Roman" w:cs="Times New Roman"/>
          <w:sz w:val="24"/>
          <w:szCs w:val="24"/>
          <w:lang w:val="en-US"/>
        </w:rPr>
        <w:t>nscedi</w:t>
      </w:r>
      <w:proofErr w:type="spellEnd"/>
      <w:r w:rsidR="00E26C20" w:rsidRPr="00E26C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26C20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E26C20">
        <w:rPr>
          <w:rFonts w:ascii="Times New Roman" w:hAnsi="Times New Roman" w:cs="Times New Roman"/>
          <w:sz w:val="24"/>
          <w:szCs w:val="24"/>
        </w:rPr>
        <w:t>.</w:t>
      </w:r>
    </w:p>
    <w:p w14:paraId="71149272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D43223D" w14:textId="4BB28B68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вскрытия конвертов с ценовыми предложениями:</w:t>
      </w:r>
      <w:r w:rsidRPr="00DB62DB">
        <w:rPr>
          <w:rFonts w:ascii="Times New Roman" w:hAnsi="Times New Roman" w:cs="Times New Roman"/>
          <w:sz w:val="24"/>
          <w:szCs w:val="24"/>
        </w:rPr>
        <w:t xml:space="preserve"> 1</w:t>
      </w:r>
      <w:r w:rsidR="00E26C20">
        <w:rPr>
          <w:rFonts w:ascii="Times New Roman" w:hAnsi="Times New Roman" w:cs="Times New Roman"/>
          <w:sz w:val="24"/>
          <w:szCs w:val="24"/>
        </w:rPr>
        <w:t>2</w:t>
      </w:r>
      <w:r w:rsidRPr="00DB62DB">
        <w:rPr>
          <w:rFonts w:ascii="Times New Roman" w:hAnsi="Times New Roman" w:cs="Times New Roman"/>
          <w:sz w:val="24"/>
          <w:szCs w:val="24"/>
        </w:rPr>
        <w:t>:30 часов «</w:t>
      </w:r>
      <w:r w:rsidR="00726A38">
        <w:rPr>
          <w:rFonts w:ascii="Times New Roman" w:hAnsi="Times New Roman" w:cs="Times New Roman"/>
          <w:sz w:val="24"/>
          <w:szCs w:val="24"/>
        </w:rPr>
        <w:t>10</w:t>
      </w:r>
      <w:r w:rsidRPr="00DB62DB">
        <w:rPr>
          <w:rFonts w:ascii="Times New Roman" w:hAnsi="Times New Roman" w:cs="Times New Roman"/>
          <w:sz w:val="24"/>
          <w:szCs w:val="24"/>
        </w:rPr>
        <w:t xml:space="preserve">» </w:t>
      </w:r>
      <w:r w:rsidR="00E26C20">
        <w:rPr>
          <w:rFonts w:ascii="Times New Roman" w:hAnsi="Times New Roman" w:cs="Times New Roman"/>
          <w:sz w:val="24"/>
          <w:szCs w:val="24"/>
        </w:rPr>
        <w:t xml:space="preserve">августа 2022 </w:t>
      </w:r>
      <w:r w:rsidRPr="00DB62DB">
        <w:rPr>
          <w:rFonts w:ascii="Times New Roman" w:hAnsi="Times New Roman" w:cs="Times New Roman"/>
          <w:sz w:val="24"/>
          <w:szCs w:val="24"/>
        </w:rPr>
        <w:t xml:space="preserve">года, по адресу: г. Алматы, </w:t>
      </w:r>
      <w:r w:rsidR="0071668B" w:rsidRPr="0071668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71668B" w:rsidRPr="0071668B">
        <w:rPr>
          <w:rFonts w:ascii="Times New Roman" w:hAnsi="Times New Roman" w:cs="Times New Roman"/>
          <w:sz w:val="24"/>
          <w:szCs w:val="24"/>
        </w:rPr>
        <w:t>Жахангер</w:t>
      </w:r>
      <w:proofErr w:type="spellEnd"/>
      <w:r w:rsidR="0071668B" w:rsidRPr="0071668B">
        <w:rPr>
          <w:rFonts w:ascii="Times New Roman" w:hAnsi="Times New Roman" w:cs="Times New Roman"/>
          <w:sz w:val="24"/>
          <w:szCs w:val="24"/>
        </w:rPr>
        <w:t>, 14, отдел ГЗ</w:t>
      </w:r>
      <w:r w:rsidR="00E26C20">
        <w:rPr>
          <w:rFonts w:ascii="Times New Roman" w:hAnsi="Times New Roman" w:cs="Times New Roman"/>
          <w:sz w:val="24"/>
          <w:szCs w:val="24"/>
        </w:rPr>
        <w:t>.</w:t>
      </w:r>
    </w:p>
    <w:p w14:paraId="53855DB1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E683FD8" w14:textId="77777777" w:rsidR="00EF472D" w:rsidRPr="00DB62DB" w:rsidRDefault="00EF472D" w:rsidP="00EF472D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Необходимые документы</w:t>
      </w:r>
      <w:proofErr w:type="gramEnd"/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предоставляемые потенциальными Поставщиками:</w:t>
      </w:r>
    </w:p>
    <w:p w14:paraId="40661491" w14:textId="77777777" w:rsidR="00EF472D" w:rsidRDefault="00EF472D" w:rsidP="00EF472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>Заявка потенциального поставщика, изъявившего желание осуществить поставку товара, выполнение работ, оказание услуг должна содержать следующую информацию:</w:t>
      </w:r>
    </w:p>
    <w:p w14:paraId="272FC303" w14:textId="77777777" w:rsidR="00EF472D" w:rsidRDefault="00EF472D" w:rsidP="00EF472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E5916BD" w14:textId="0FC84100" w:rsidR="00EF472D" w:rsidRPr="00DB62DB" w:rsidRDefault="00EF472D" w:rsidP="00BF6D21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>Ценовое (коммерческое предложение) на закупаемые товары</w:t>
      </w:r>
      <w:r w:rsidR="00E26C20">
        <w:rPr>
          <w:rFonts w:ascii="Times New Roman" w:hAnsi="Times New Roman" w:cs="Times New Roman"/>
          <w:sz w:val="24"/>
          <w:szCs w:val="24"/>
        </w:rPr>
        <w:t xml:space="preserve">/работы/услуги </w:t>
      </w:r>
      <w:r w:rsidRPr="00DB62DB">
        <w:rPr>
          <w:rFonts w:ascii="Times New Roman" w:hAnsi="Times New Roman" w:cs="Times New Roman"/>
          <w:sz w:val="24"/>
          <w:szCs w:val="24"/>
        </w:rPr>
        <w:t>с учетом всех налогов и расходов по поставке товара;</w:t>
      </w:r>
    </w:p>
    <w:p w14:paraId="6ACA49E4" w14:textId="77777777" w:rsidR="00EF472D" w:rsidRPr="00DB62DB" w:rsidRDefault="00EF472D" w:rsidP="00BF6D21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>Техническая спецификация товара с указанием наименования, характеристики, количества и объема поставляемых товаров, выполняемых работ и оказываемых услуг (наименование товара по регистрации, регистрационный номер, модель товара, завод производитель, страна происхождения);</w:t>
      </w:r>
    </w:p>
    <w:p w14:paraId="6D81AC22" w14:textId="77777777" w:rsidR="00EF472D" w:rsidRPr="00DB62DB" w:rsidRDefault="00EF472D" w:rsidP="00BF6D21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 xml:space="preserve">В случае, если деятельность требует </w:t>
      </w:r>
      <w:proofErr w:type="gramStart"/>
      <w:r w:rsidRPr="00DB62DB">
        <w:rPr>
          <w:rFonts w:ascii="Times New Roman" w:hAnsi="Times New Roman" w:cs="Times New Roman"/>
          <w:sz w:val="24"/>
          <w:szCs w:val="24"/>
        </w:rPr>
        <w:t>получения  разрешения</w:t>
      </w:r>
      <w:proofErr w:type="gramEnd"/>
      <w:r w:rsidRPr="00DB62DB">
        <w:rPr>
          <w:rFonts w:ascii="Times New Roman" w:hAnsi="Times New Roman" w:cs="Times New Roman"/>
          <w:sz w:val="24"/>
          <w:szCs w:val="24"/>
        </w:rPr>
        <w:t xml:space="preserve">, направления уведомления, то необходимо приложить нотариально засвидетельствованную, либо электронную копию соответствующего разрешения (уведомления), сведения о которых подтверждаются в информационных системах государственных органов. </w:t>
      </w:r>
    </w:p>
    <w:p w14:paraId="22B57B61" w14:textId="77777777" w:rsidR="00EF472D" w:rsidRDefault="00EF472D" w:rsidP="00DB62D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4B08CA" w14:textId="7C6C6CA9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Срок и порядок подписания договора:</w:t>
      </w:r>
      <w:r w:rsidRPr="00DB62DB">
        <w:rPr>
          <w:rFonts w:ascii="Times New Roman" w:hAnsi="Times New Roman" w:cs="Times New Roman"/>
          <w:sz w:val="24"/>
          <w:szCs w:val="24"/>
        </w:rPr>
        <w:t xml:space="preserve"> по результатам п</w:t>
      </w:r>
      <w:r w:rsidR="00611A0C">
        <w:rPr>
          <w:rFonts w:ascii="Times New Roman" w:hAnsi="Times New Roman" w:cs="Times New Roman"/>
          <w:sz w:val="24"/>
          <w:szCs w:val="24"/>
        </w:rPr>
        <w:t xml:space="preserve">одведения итогов закупа договор </w:t>
      </w:r>
      <w:r w:rsidRPr="00DB62DB">
        <w:rPr>
          <w:rFonts w:ascii="Times New Roman" w:hAnsi="Times New Roman" w:cs="Times New Roman"/>
          <w:sz w:val="24"/>
          <w:szCs w:val="24"/>
        </w:rPr>
        <w:t>заключается с победителем закупа в течении 5 рабочих дней.</w:t>
      </w:r>
    </w:p>
    <w:p w14:paraId="049CEAFA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2EF3823" w14:textId="31BC2A70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информация</w:t>
      </w:r>
      <w:r w:rsidRPr="00DB62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B62DB">
        <w:rPr>
          <w:rFonts w:ascii="Times New Roman" w:hAnsi="Times New Roman" w:cs="Times New Roman"/>
          <w:sz w:val="24"/>
          <w:szCs w:val="24"/>
        </w:rPr>
        <w:t>телефон</w:t>
      </w:r>
      <w:r w:rsidR="00611A0C">
        <w:rPr>
          <w:rFonts w:ascii="Times New Roman" w:hAnsi="Times New Roman" w:cs="Times New Roman"/>
          <w:sz w:val="24"/>
          <w:szCs w:val="24"/>
        </w:rPr>
        <w:t xml:space="preserve"> 8/727/2233821, е-</w:t>
      </w:r>
      <w:proofErr w:type="spellStart"/>
      <w:r w:rsidR="00611A0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11A0C">
        <w:rPr>
          <w:rFonts w:ascii="Times New Roman" w:hAnsi="Times New Roman" w:cs="Times New Roman"/>
          <w:sz w:val="24"/>
          <w:szCs w:val="24"/>
        </w:rPr>
        <w:t xml:space="preserve">: </w:t>
      </w:r>
      <w:r w:rsidR="00611A0C" w:rsidRPr="00611A0C">
        <w:t>Dby-1@nscedi.kz</w:t>
      </w:r>
      <w:r w:rsidRPr="00DB62DB">
        <w:rPr>
          <w:rFonts w:ascii="Times New Roman" w:hAnsi="Times New Roman" w:cs="Times New Roman"/>
          <w:sz w:val="24"/>
          <w:szCs w:val="24"/>
        </w:rPr>
        <w:t xml:space="preserve">, уполномоченный представитель организатора закупок </w:t>
      </w:r>
      <w:proofErr w:type="spellStart"/>
      <w:r w:rsidR="00611A0C">
        <w:rPr>
          <w:rFonts w:ascii="Times New Roman" w:hAnsi="Times New Roman" w:cs="Times New Roman"/>
          <w:sz w:val="24"/>
          <w:szCs w:val="24"/>
        </w:rPr>
        <w:t>Муханов</w:t>
      </w:r>
      <w:proofErr w:type="spellEnd"/>
      <w:r w:rsidR="00611A0C">
        <w:rPr>
          <w:rFonts w:ascii="Times New Roman" w:hAnsi="Times New Roman" w:cs="Times New Roman"/>
          <w:sz w:val="24"/>
          <w:szCs w:val="24"/>
        </w:rPr>
        <w:t xml:space="preserve"> Н.К. </w:t>
      </w:r>
    </w:p>
    <w:p w14:paraId="7E495CD8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5F7BCB45" w14:textId="3601227A" w:rsidR="00DB62DB" w:rsidRDefault="00DB62DB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9473EA" w14:textId="2E2FD0CB" w:rsidR="00BF6D21" w:rsidRDefault="00BF6D21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69CE17" w14:textId="3AE2CBE5" w:rsidR="00BF6D21" w:rsidRDefault="00BF6D21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B4EB15" w14:textId="6685DBC3" w:rsidR="00726A38" w:rsidRDefault="00726A38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4CA739" w14:textId="352E7FB5" w:rsidR="00726A38" w:rsidRDefault="00726A38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E62549" w14:textId="77777777" w:rsidR="00726A38" w:rsidRDefault="00726A38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A6E2AC" w14:textId="0ACA96CB" w:rsidR="00DA666F" w:rsidRDefault="00DA666F" w:rsidP="00DA666F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5335D5F2" w14:textId="77777777" w:rsidR="00DA666F" w:rsidRDefault="00DA666F" w:rsidP="00E05E81">
      <w:pPr>
        <w:jc w:val="center"/>
        <w:rPr>
          <w:b/>
        </w:rPr>
      </w:pPr>
    </w:p>
    <w:p w14:paraId="15BEA585" w14:textId="3B0854EA" w:rsidR="00DA666F" w:rsidRDefault="00726A38" w:rsidP="00E05E81">
      <w:pPr>
        <w:jc w:val="center"/>
        <w:rPr>
          <w:b/>
        </w:rPr>
      </w:pPr>
      <w:r>
        <w:rPr>
          <w:b/>
        </w:rPr>
        <w:t>Перечень закупаемого товара</w:t>
      </w:r>
    </w:p>
    <w:p w14:paraId="78EDDCAF" w14:textId="6389146A" w:rsidR="00726A38" w:rsidRDefault="00726A38" w:rsidP="00726A38">
      <w:pPr>
        <w:rPr>
          <w:b/>
        </w:rPr>
      </w:pPr>
    </w:p>
    <w:tbl>
      <w:tblPr>
        <w:tblW w:w="10060" w:type="dxa"/>
        <w:tblInd w:w="-572" w:type="dxa"/>
        <w:tblLook w:val="04A0" w:firstRow="1" w:lastRow="0" w:firstColumn="1" w:lastColumn="0" w:noHBand="0" w:noVBand="1"/>
      </w:tblPr>
      <w:tblGrid>
        <w:gridCol w:w="668"/>
        <w:gridCol w:w="4460"/>
        <w:gridCol w:w="1120"/>
        <w:gridCol w:w="977"/>
        <w:gridCol w:w="1296"/>
        <w:gridCol w:w="1539"/>
      </w:tblGrid>
      <w:tr w:rsidR="00726A38" w:rsidRPr="00726A38" w14:paraId="74D4CE02" w14:textId="77777777" w:rsidTr="00726A38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52AE" w14:textId="77777777" w:rsidR="00726A38" w:rsidRPr="00726A38" w:rsidRDefault="00726A38" w:rsidP="00726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DE9D" w14:textId="77777777" w:rsidR="00726A38" w:rsidRPr="00726A38" w:rsidRDefault="00726A38" w:rsidP="00726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 xml:space="preserve">Наименование  препаратов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FB2F" w14:textId="77777777" w:rsidR="00726A38" w:rsidRPr="00726A38" w:rsidRDefault="00726A38" w:rsidP="00726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2539" w14:textId="77777777" w:rsidR="00726A38" w:rsidRPr="00726A38" w:rsidRDefault="00726A38" w:rsidP="00726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CBCF" w14:textId="77777777" w:rsidR="00726A38" w:rsidRPr="00726A38" w:rsidRDefault="00726A38" w:rsidP="00726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>цена за ед.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7E58" w14:textId="77777777" w:rsidR="00726A38" w:rsidRPr="00726A38" w:rsidRDefault="00726A38" w:rsidP="00726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>Выделенная сумма</w:t>
            </w:r>
          </w:p>
        </w:tc>
      </w:tr>
      <w:tr w:rsidR="00726A38" w:rsidRPr="00726A38" w14:paraId="37F30A73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0CFA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9C2C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Набор для анализа </w:t>
            </w:r>
            <w:proofErr w:type="spellStart"/>
            <w:r w:rsidRPr="00726A38">
              <w:rPr>
                <w:sz w:val="22"/>
                <w:szCs w:val="22"/>
              </w:rPr>
              <w:t>дцДНК</w:t>
            </w:r>
            <w:proofErr w:type="spellEnd"/>
            <w:r w:rsidRPr="00726A38">
              <w:rPr>
                <w:sz w:val="22"/>
                <w:szCs w:val="22"/>
              </w:rPr>
              <w:t xml:space="preserve"> </w:t>
            </w:r>
            <w:proofErr w:type="spellStart"/>
            <w:r w:rsidRPr="00726A38">
              <w:rPr>
                <w:sz w:val="22"/>
                <w:szCs w:val="22"/>
              </w:rPr>
              <w:t>Qubit</w:t>
            </w:r>
            <w:proofErr w:type="spellEnd"/>
            <w:r w:rsidRPr="00726A38">
              <w:rPr>
                <w:sz w:val="22"/>
                <w:szCs w:val="22"/>
              </w:rPr>
              <w:t xml:space="preserve">™ 1X </w:t>
            </w:r>
            <w:proofErr w:type="spellStart"/>
            <w:r w:rsidRPr="00726A38">
              <w:rPr>
                <w:sz w:val="22"/>
                <w:szCs w:val="22"/>
              </w:rPr>
              <w:t>dsDNA</w:t>
            </w:r>
            <w:proofErr w:type="spellEnd"/>
            <w:r w:rsidRPr="00726A38">
              <w:rPr>
                <w:sz w:val="22"/>
                <w:szCs w:val="22"/>
              </w:rPr>
              <w:t xml:space="preserve"> HS, 100 реакций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3D86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E2C5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7608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117 181,00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0246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117 181,00</w:t>
            </w:r>
          </w:p>
        </w:tc>
      </w:tr>
      <w:tr w:rsidR="00726A38" w:rsidRPr="00726A38" w14:paraId="68A6B050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C183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6900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Набор для анализа </w:t>
            </w:r>
            <w:proofErr w:type="spellStart"/>
            <w:r w:rsidRPr="00726A38">
              <w:rPr>
                <w:sz w:val="22"/>
                <w:szCs w:val="22"/>
              </w:rPr>
              <w:t>дцДНК</w:t>
            </w:r>
            <w:proofErr w:type="spellEnd"/>
            <w:r w:rsidRPr="00726A38">
              <w:rPr>
                <w:sz w:val="22"/>
                <w:szCs w:val="22"/>
              </w:rPr>
              <w:t xml:space="preserve"> </w:t>
            </w:r>
            <w:proofErr w:type="spellStart"/>
            <w:r w:rsidRPr="00726A38">
              <w:rPr>
                <w:sz w:val="22"/>
                <w:szCs w:val="22"/>
              </w:rPr>
              <w:t>Qubit</w:t>
            </w:r>
            <w:proofErr w:type="spellEnd"/>
            <w:r w:rsidRPr="00726A38">
              <w:rPr>
                <w:sz w:val="22"/>
                <w:szCs w:val="22"/>
              </w:rPr>
              <w:t xml:space="preserve">™ </w:t>
            </w:r>
            <w:proofErr w:type="spellStart"/>
            <w:r w:rsidRPr="00726A38">
              <w:rPr>
                <w:sz w:val="22"/>
                <w:szCs w:val="22"/>
              </w:rPr>
              <w:t>dsDNA</w:t>
            </w:r>
            <w:proofErr w:type="spellEnd"/>
            <w:r w:rsidRPr="00726A38">
              <w:rPr>
                <w:sz w:val="22"/>
                <w:szCs w:val="22"/>
              </w:rPr>
              <w:t xml:space="preserve"> BR, 100 реакций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F780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B375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4DB2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130 933,00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765E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130 933,00</w:t>
            </w:r>
          </w:p>
        </w:tc>
      </w:tr>
      <w:tr w:rsidR="00726A38" w:rsidRPr="00726A38" w14:paraId="5070A8AF" w14:textId="77777777" w:rsidTr="00726A38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E7CB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44D1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Набор для количественного определения РНК </w:t>
            </w:r>
            <w:proofErr w:type="spellStart"/>
            <w:r w:rsidRPr="00726A38">
              <w:rPr>
                <w:sz w:val="22"/>
                <w:szCs w:val="22"/>
              </w:rPr>
              <w:t>Qubit</w:t>
            </w:r>
            <w:proofErr w:type="spellEnd"/>
            <w:r w:rsidRPr="00726A38">
              <w:rPr>
                <w:sz w:val="22"/>
                <w:szCs w:val="22"/>
              </w:rPr>
              <w:t xml:space="preserve">™ RNA HS </w:t>
            </w:r>
            <w:proofErr w:type="spellStart"/>
            <w:r w:rsidRPr="00726A38">
              <w:rPr>
                <w:sz w:val="22"/>
                <w:szCs w:val="22"/>
              </w:rPr>
              <w:t>Assay</w:t>
            </w:r>
            <w:proofErr w:type="spellEnd"/>
            <w:r w:rsidRPr="00726A38">
              <w:rPr>
                <w:sz w:val="22"/>
                <w:szCs w:val="22"/>
              </w:rPr>
              <w:t xml:space="preserve"> </w:t>
            </w:r>
            <w:proofErr w:type="spellStart"/>
            <w:r w:rsidRPr="00726A38">
              <w:rPr>
                <w:sz w:val="22"/>
                <w:szCs w:val="22"/>
              </w:rPr>
              <w:t>Kit</w:t>
            </w:r>
            <w:proofErr w:type="spellEnd"/>
            <w:r w:rsidRPr="00726A38">
              <w:rPr>
                <w:sz w:val="22"/>
                <w:szCs w:val="22"/>
              </w:rPr>
              <w:t>, 100 реакций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D93F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1F20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F546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131 856,00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78CA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131 856,00</w:t>
            </w:r>
          </w:p>
        </w:tc>
      </w:tr>
      <w:tr w:rsidR="00726A38" w:rsidRPr="00726A38" w14:paraId="1DF72126" w14:textId="77777777" w:rsidTr="00726A38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3079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3ED6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Колонки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5'-DMT-dA (</w:t>
            </w:r>
            <w:proofErr w:type="spellStart"/>
            <w:r w:rsidRPr="00726A38">
              <w:rPr>
                <w:color w:val="000000"/>
                <w:sz w:val="22"/>
                <w:szCs w:val="22"/>
                <w:lang w:val="en-US"/>
              </w:rPr>
              <w:t>Bz</w:t>
            </w:r>
            <w:proofErr w:type="spellEnd"/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) Synthesis Column, 50 </w:t>
            </w:r>
            <w:proofErr w:type="spellStart"/>
            <w:r w:rsidRPr="00726A38">
              <w:rPr>
                <w:color w:val="000000"/>
                <w:sz w:val="22"/>
                <w:szCs w:val="22"/>
                <w:lang w:val="en-US"/>
              </w:rPr>
              <w:t>nmol</w:t>
            </w:r>
            <w:proofErr w:type="spellEnd"/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Scale. </w:t>
            </w:r>
            <w:r w:rsidRPr="00726A38">
              <w:rPr>
                <w:color w:val="000000"/>
                <w:sz w:val="22"/>
                <w:szCs w:val="22"/>
              </w:rPr>
              <w:t xml:space="preserve">Cat#CG1-1000-5  (упаковка 4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9061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9DCB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7CAB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182 000,00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72C7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364 000,00</w:t>
            </w:r>
          </w:p>
        </w:tc>
      </w:tr>
      <w:tr w:rsidR="00726A38" w:rsidRPr="00726A38" w14:paraId="2C09C7E5" w14:textId="77777777" w:rsidTr="00726A38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7504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D57F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Колонки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5'-DMT-dG (</w:t>
            </w:r>
            <w:proofErr w:type="spellStart"/>
            <w:r w:rsidRPr="00726A38">
              <w:rPr>
                <w:color w:val="000000"/>
                <w:sz w:val="22"/>
                <w:szCs w:val="22"/>
                <w:lang w:val="en-US"/>
              </w:rPr>
              <w:t>Bz</w:t>
            </w:r>
            <w:proofErr w:type="spellEnd"/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) Synthesis Column, 50 </w:t>
            </w:r>
            <w:proofErr w:type="spellStart"/>
            <w:r w:rsidRPr="00726A38">
              <w:rPr>
                <w:color w:val="000000"/>
                <w:sz w:val="22"/>
                <w:szCs w:val="22"/>
                <w:lang w:val="en-US"/>
              </w:rPr>
              <w:t>nmol</w:t>
            </w:r>
            <w:proofErr w:type="spellEnd"/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Scale. </w:t>
            </w:r>
            <w:r w:rsidRPr="00726A38">
              <w:rPr>
                <w:color w:val="000000"/>
                <w:sz w:val="22"/>
                <w:szCs w:val="22"/>
              </w:rPr>
              <w:t xml:space="preserve">Cat#CG1-1200-5  (упаковка 4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4812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9B2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D5BA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182 000,00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2846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364 000,00</w:t>
            </w:r>
          </w:p>
        </w:tc>
      </w:tr>
      <w:tr w:rsidR="00726A38" w:rsidRPr="00726A38" w14:paraId="3710C8E0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5417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BD2A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Колонки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5'-DMT-dC Synthesis Column, 50 </w:t>
            </w:r>
            <w:proofErr w:type="spellStart"/>
            <w:r w:rsidRPr="00726A38">
              <w:rPr>
                <w:color w:val="000000"/>
                <w:sz w:val="22"/>
                <w:szCs w:val="22"/>
                <w:lang w:val="en-US"/>
              </w:rPr>
              <w:t>nmol</w:t>
            </w:r>
            <w:proofErr w:type="spellEnd"/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Scale. </w:t>
            </w:r>
            <w:r w:rsidRPr="00726A38">
              <w:rPr>
                <w:color w:val="000000"/>
                <w:sz w:val="22"/>
                <w:szCs w:val="22"/>
              </w:rPr>
              <w:t xml:space="preserve">Cat#CG1-1100-5  (упаковка 4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C0B0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DDE6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C912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182 000,00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B5F1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364 000,00</w:t>
            </w:r>
          </w:p>
        </w:tc>
      </w:tr>
      <w:tr w:rsidR="00726A38" w:rsidRPr="00726A38" w14:paraId="39C384D9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09A0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0735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Колонки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5'-DMT-T Synthesis Column, 50 </w:t>
            </w:r>
            <w:proofErr w:type="spellStart"/>
            <w:r w:rsidRPr="00726A38">
              <w:rPr>
                <w:color w:val="000000"/>
                <w:sz w:val="22"/>
                <w:szCs w:val="22"/>
                <w:lang w:val="en-US"/>
              </w:rPr>
              <w:t>nmol</w:t>
            </w:r>
            <w:proofErr w:type="spellEnd"/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Scale. </w:t>
            </w:r>
            <w:r w:rsidRPr="00726A38">
              <w:rPr>
                <w:color w:val="000000"/>
                <w:sz w:val="22"/>
                <w:szCs w:val="22"/>
              </w:rPr>
              <w:t xml:space="preserve">Cat#CG1-1300-5  (упаковка 4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4C0D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79B9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705F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182 000,00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AEE6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364 000,00</w:t>
            </w:r>
          </w:p>
        </w:tc>
      </w:tr>
      <w:tr w:rsidR="00726A38" w:rsidRPr="00726A38" w14:paraId="552D7C61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43C3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5BE4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proofErr w:type="spellStart"/>
            <w:r w:rsidRPr="00726A38">
              <w:rPr>
                <w:sz w:val="22"/>
                <w:szCs w:val="22"/>
              </w:rPr>
              <w:t>Фосфорамидит</w:t>
            </w:r>
            <w:proofErr w:type="spellEnd"/>
            <w:r w:rsidRPr="00726A38">
              <w:rPr>
                <w:sz w:val="22"/>
                <w:szCs w:val="22"/>
              </w:rPr>
              <w:t xml:space="preserve">, </w:t>
            </w:r>
            <w:proofErr w:type="spellStart"/>
            <w:r w:rsidRPr="00726A38">
              <w:rPr>
                <w:sz w:val="22"/>
                <w:szCs w:val="22"/>
              </w:rPr>
              <w:t>dА</w:t>
            </w:r>
            <w:proofErr w:type="spellEnd"/>
            <w:r w:rsidRPr="00726A38">
              <w:rPr>
                <w:sz w:val="22"/>
                <w:szCs w:val="22"/>
              </w:rPr>
              <w:t xml:space="preserve"> - 1 </w:t>
            </w:r>
            <w:proofErr w:type="spellStart"/>
            <w:r w:rsidRPr="00726A38">
              <w:rPr>
                <w:sz w:val="22"/>
                <w:szCs w:val="22"/>
              </w:rPr>
              <w:t>фл</w:t>
            </w:r>
            <w:proofErr w:type="spellEnd"/>
            <w:r w:rsidRPr="00726A38">
              <w:rPr>
                <w:sz w:val="22"/>
                <w:szCs w:val="22"/>
              </w:rPr>
              <w:t xml:space="preserve"> по 1.0 g для синтеза </w:t>
            </w:r>
            <w:proofErr w:type="spellStart"/>
            <w:r w:rsidRPr="00726A38">
              <w:rPr>
                <w:sz w:val="22"/>
                <w:szCs w:val="22"/>
              </w:rPr>
              <w:t>праймеров</w:t>
            </w:r>
            <w:proofErr w:type="spellEnd"/>
            <w:r w:rsidRPr="00726A38">
              <w:rPr>
                <w:sz w:val="22"/>
                <w:szCs w:val="22"/>
              </w:rPr>
              <w:t xml:space="preserve"> (упаковка 4 </w:t>
            </w:r>
            <w:proofErr w:type="spellStart"/>
            <w:r w:rsidRPr="00726A38">
              <w:rPr>
                <w:sz w:val="22"/>
                <w:szCs w:val="22"/>
              </w:rPr>
              <w:t>шт</w:t>
            </w:r>
            <w:proofErr w:type="spellEnd"/>
            <w:r w:rsidRPr="00726A38">
              <w:rPr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21AE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E09C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96B0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40 500,00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CBDC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324 000,00</w:t>
            </w:r>
          </w:p>
        </w:tc>
      </w:tr>
      <w:tr w:rsidR="00726A38" w:rsidRPr="00726A38" w14:paraId="69370923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7DB0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AAB9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proofErr w:type="spellStart"/>
            <w:r w:rsidRPr="00726A38">
              <w:rPr>
                <w:sz w:val="22"/>
                <w:szCs w:val="22"/>
              </w:rPr>
              <w:t>Фосфорамидит</w:t>
            </w:r>
            <w:proofErr w:type="spellEnd"/>
            <w:r w:rsidRPr="00726A38">
              <w:rPr>
                <w:sz w:val="22"/>
                <w:szCs w:val="22"/>
              </w:rPr>
              <w:t xml:space="preserve">, </w:t>
            </w:r>
            <w:proofErr w:type="spellStart"/>
            <w:r w:rsidRPr="00726A38">
              <w:rPr>
                <w:sz w:val="22"/>
                <w:szCs w:val="22"/>
              </w:rPr>
              <w:t>dG</w:t>
            </w:r>
            <w:proofErr w:type="spellEnd"/>
            <w:r w:rsidRPr="00726A38">
              <w:rPr>
                <w:sz w:val="22"/>
                <w:szCs w:val="22"/>
              </w:rPr>
              <w:t xml:space="preserve"> - 1 </w:t>
            </w:r>
            <w:proofErr w:type="spellStart"/>
            <w:r w:rsidRPr="00726A38">
              <w:rPr>
                <w:sz w:val="22"/>
                <w:szCs w:val="22"/>
              </w:rPr>
              <w:t>фл</w:t>
            </w:r>
            <w:proofErr w:type="spellEnd"/>
            <w:r w:rsidRPr="00726A38">
              <w:rPr>
                <w:sz w:val="22"/>
                <w:szCs w:val="22"/>
              </w:rPr>
              <w:t xml:space="preserve"> по 1,0 g для синтеза </w:t>
            </w:r>
            <w:proofErr w:type="spellStart"/>
            <w:r w:rsidRPr="00726A38">
              <w:rPr>
                <w:sz w:val="22"/>
                <w:szCs w:val="22"/>
              </w:rPr>
              <w:t>праймеров</w:t>
            </w:r>
            <w:proofErr w:type="spellEnd"/>
            <w:r w:rsidRPr="00726A38">
              <w:rPr>
                <w:sz w:val="22"/>
                <w:szCs w:val="22"/>
              </w:rPr>
              <w:t xml:space="preserve"> (упаковка 4 </w:t>
            </w:r>
            <w:proofErr w:type="spellStart"/>
            <w:r w:rsidRPr="00726A38">
              <w:rPr>
                <w:sz w:val="22"/>
                <w:szCs w:val="22"/>
              </w:rPr>
              <w:t>шт</w:t>
            </w:r>
            <w:proofErr w:type="spellEnd"/>
            <w:r w:rsidRPr="00726A38">
              <w:rPr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3042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1E88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255C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40 500,00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FC6F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324 000,00</w:t>
            </w:r>
          </w:p>
        </w:tc>
      </w:tr>
      <w:tr w:rsidR="00726A38" w:rsidRPr="00726A38" w14:paraId="23064597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633F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586F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proofErr w:type="spellStart"/>
            <w:r w:rsidRPr="00726A38">
              <w:rPr>
                <w:sz w:val="22"/>
                <w:szCs w:val="22"/>
              </w:rPr>
              <w:t>Фосфорамидит</w:t>
            </w:r>
            <w:proofErr w:type="spellEnd"/>
            <w:r w:rsidRPr="00726A38">
              <w:rPr>
                <w:sz w:val="22"/>
                <w:szCs w:val="22"/>
              </w:rPr>
              <w:t>, Ас-</w:t>
            </w:r>
            <w:proofErr w:type="spellStart"/>
            <w:r w:rsidRPr="00726A38">
              <w:rPr>
                <w:sz w:val="22"/>
                <w:szCs w:val="22"/>
              </w:rPr>
              <w:t>dC</w:t>
            </w:r>
            <w:proofErr w:type="spellEnd"/>
            <w:r w:rsidRPr="00726A38">
              <w:rPr>
                <w:sz w:val="22"/>
                <w:szCs w:val="22"/>
              </w:rPr>
              <w:t xml:space="preserve"> - 1 </w:t>
            </w:r>
            <w:proofErr w:type="spellStart"/>
            <w:r w:rsidRPr="00726A38">
              <w:rPr>
                <w:sz w:val="22"/>
                <w:szCs w:val="22"/>
              </w:rPr>
              <w:t>фл</w:t>
            </w:r>
            <w:proofErr w:type="spellEnd"/>
            <w:r w:rsidRPr="00726A38">
              <w:rPr>
                <w:sz w:val="22"/>
                <w:szCs w:val="22"/>
              </w:rPr>
              <w:t xml:space="preserve"> по 1.0 g для синтеза </w:t>
            </w:r>
            <w:proofErr w:type="spellStart"/>
            <w:r w:rsidRPr="00726A38">
              <w:rPr>
                <w:sz w:val="22"/>
                <w:szCs w:val="22"/>
              </w:rPr>
              <w:t>праймеров</w:t>
            </w:r>
            <w:proofErr w:type="spellEnd"/>
            <w:r w:rsidRPr="00726A38">
              <w:rPr>
                <w:sz w:val="22"/>
                <w:szCs w:val="22"/>
              </w:rPr>
              <w:t xml:space="preserve">  (упаковка 4 </w:t>
            </w:r>
            <w:proofErr w:type="spellStart"/>
            <w:r w:rsidRPr="00726A38">
              <w:rPr>
                <w:sz w:val="22"/>
                <w:szCs w:val="22"/>
              </w:rPr>
              <w:t>шт</w:t>
            </w:r>
            <w:proofErr w:type="spellEnd"/>
            <w:r w:rsidRPr="00726A38">
              <w:rPr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4735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8E87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9573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40 500,00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56C3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324 000,00</w:t>
            </w:r>
          </w:p>
        </w:tc>
      </w:tr>
      <w:tr w:rsidR="00726A38" w:rsidRPr="00726A38" w14:paraId="7C4A850E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8806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23AC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proofErr w:type="spellStart"/>
            <w:r w:rsidRPr="00726A38">
              <w:rPr>
                <w:sz w:val="22"/>
                <w:szCs w:val="22"/>
              </w:rPr>
              <w:t>Фосфорамидит</w:t>
            </w:r>
            <w:proofErr w:type="spellEnd"/>
            <w:r w:rsidRPr="00726A38">
              <w:rPr>
                <w:sz w:val="22"/>
                <w:szCs w:val="22"/>
              </w:rPr>
              <w:t xml:space="preserve">, </w:t>
            </w:r>
            <w:proofErr w:type="spellStart"/>
            <w:r w:rsidRPr="00726A38">
              <w:rPr>
                <w:sz w:val="22"/>
                <w:szCs w:val="22"/>
              </w:rPr>
              <w:t>dT</w:t>
            </w:r>
            <w:proofErr w:type="spellEnd"/>
            <w:r w:rsidRPr="00726A38">
              <w:rPr>
                <w:sz w:val="22"/>
                <w:szCs w:val="22"/>
              </w:rPr>
              <w:t xml:space="preserve"> - 1 </w:t>
            </w:r>
            <w:proofErr w:type="spellStart"/>
            <w:r w:rsidRPr="00726A38">
              <w:rPr>
                <w:sz w:val="22"/>
                <w:szCs w:val="22"/>
              </w:rPr>
              <w:t>фл</w:t>
            </w:r>
            <w:proofErr w:type="spellEnd"/>
            <w:r w:rsidRPr="00726A38">
              <w:rPr>
                <w:sz w:val="22"/>
                <w:szCs w:val="22"/>
              </w:rPr>
              <w:t xml:space="preserve"> по 1.0 g для синтеза </w:t>
            </w:r>
            <w:proofErr w:type="spellStart"/>
            <w:r w:rsidRPr="00726A38">
              <w:rPr>
                <w:sz w:val="22"/>
                <w:szCs w:val="22"/>
              </w:rPr>
              <w:t>праймеров</w:t>
            </w:r>
            <w:proofErr w:type="spellEnd"/>
            <w:r w:rsidRPr="00726A38">
              <w:rPr>
                <w:sz w:val="22"/>
                <w:szCs w:val="22"/>
              </w:rPr>
              <w:t xml:space="preserve">  (упаковка 4 </w:t>
            </w:r>
            <w:proofErr w:type="spellStart"/>
            <w:r w:rsidRPr="00726A38">
              <w:rPr>
                <w:sz w:val="22"/>
                <w:szCs w:val="22"/>
              </w:rPr>
              <w:t>шт</w:t>
            </w:r>
            <w:proofErr w:type="spellEnd"/>
            <w:r w:rsidRPr="00726A38">
              <w:rPr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60FD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AC25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BFF1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40 500,00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3261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324 000,00</w:t>
            </w:r>
          </w:p>
        </w:tc>
      </w:tr>
      <w:tr w:rsidR="00726A38" w:rsidRPr="00726A38" w14:paraId="346FE82F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77C6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D35B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Набор для выделения RNA 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PureLink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®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Genomic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на 250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иссл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F72A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ED6F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99BB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1 450 000,00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960B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2 900 000,00</w:t>
            </w:r>
          </w:p>
        </w:tc>
      </w:tr>
      <w:tr w:rsidR="00726A38" w:rsidRPr="00726A38" w14:paraId="2AC2D32F" w14:textId="77777777" w:rsidTr="00726A38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11CA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4D7F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ПЦР зонд для </w:t>
            </w:r>
            <w:proofErr w:type="spellStart"/>
            <w:r w:rsidRPr="00726A38">
              <w:rPr>
                <w:sz w:val="22"/>
                <w:szCs w:val="22"/>
              </w:rPr>
              <w:t>детекции</w:t>
            </w:r>
            <w:proofErr w:type="spellEnd"/>
            <w:r w:rsidRPr="00726A38">
              <w:rPr>
                <w:sz w:val="22"/>
                <w:szCs w:val="22"/>
              </w:rPr>
              <w:t xml:space="preserve"> фрагментов </w:t>
            </w:r>
            <w:proofErr w:type="spellStart"/>
            <w:r w:rsidRPr="00726A38">
              <w:rPr>
                <w:sz w:val="22"/>
                <w:szCs w:val="22"/>
              </w:rPr>
              <w:t>кДНК</w:t>
            </w:r>
            <w:proofErr w:type="spellEnd"/>
            <w:r w:rsidRPr="00726A38">
              <w:rPr>
                <w:sz w:val="22"/>
                <w:szCs w:val="22"/>
              </w:rPr>
              <w:t xml:space="preserve"> возбудителя ККГЛ - 20OE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для ПЦР РВ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D62E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82C5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9429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C582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1 254 000,00</w:t>
            </w:r>
          </w:p>
        </w:tc>
      </w:tr>
      <w:tr w:rsidR="00726A38" w:rsidRPr="00726A38" w14:paraId="5EFE132E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8C71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80C6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ЗОНД для ПЦР РВ-ВК 20OE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для ВК-ККГЛ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0ED6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F897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9253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28FC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1 254 000,00</w:t>
            </w:r>
          </w:p>
        </w:tc>
      </w:tr>
      <w:tr w:rsidR="00726A38" w:rsidRPr="00726A38" w14:paraId="50160060" w14:textId="77777777" w:rsidTr="00726A38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A390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B75C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ПЦР зонд  для </w:t>
            </w:r>
            <w:proofErr w:type="spellStart"/>
            <w:r w:rsidRPr="00726A38">
              <w:rPr>
                <w:sz w:val="22"/>
                <w:szCs w:val="22"/>
              </w:rPr>
              <w:t>детекции</w:t>
            </w:r>
            <w:proofErr w:type="spellEnd"/>
            <w:r w:rsidRPr="00726A38">
              <w:rPr>
                <w:sz w:val="22"/>
                <w:szCs w:val="22"/>
              </w:rPr>
              <w:t xml:space="preserve"> фрагментов </w:t>
            </w:r>
            <w:proofErr w:type="spellStart"/>
            <w:r w:rsidRPr="00726A38">
              <w:rPr>
                <w:sz w:val="22"/>
                <w:szCs w:val="22"/>
              </w:rPr>
              <w:t>кДНК</w:t>
            </w:r>
            <w:proofErr w:type="spellEnd"/>
            <w:r w:rsidRPr="00726A38">
              <w:rPr>
                <w:sz w:val="22"/>
                <w:szCs w:val="22"/>
              </w:rPr>
              <w:t xml:space="preserve"> возбудителя КЭ - </w:t>
            </w:r>
            <w:proofErr w:type="spellStart"/>
            <w:r w:rsidRPr="00726A38">
              <w:rPr>
                <w:sz w:val="22"/>
                <w:szCs w:val="22"/>
              </w:rPr>
              <w:t>клэщевого</w:t>
            </w:r>
            <w:proofErr w:type="spellEnd"/>
            <w:r w:rsidRPr="00726A38">
              <w:rPr>
                <w:sz w:val="22"/>
                <w:szCs w:val="22"/>
              </w:rPr>
              <w:t xml:space="preserve"> энцефалита 20OE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для ПЦР РВ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1B6A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86ED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0EA3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4334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1 254 000,00</w:t>
            </w:r>
          </w:p>
        </w:tc>
      </w:tr>
      <w:tr w:rsidR="00726A38" w:rsidRPr="00726A38" w14:paraId="08E95F02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4CF8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CE17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ЗОНД для ПЦР РВ-ВК 20OE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для ВК-КЭ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15E8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3F0C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7A11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9553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1 254 000,00</w:t>
            </w:r>
          </w:p>
        </w:tc>
      </w:tr>
      <w:tr w:rsidR="00726A38" w:rsidRPr="00726A38" w14:paraId="66EF1A10" w14:textId="77777777" w:rsidTr="00726A38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78A2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E5CD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ПЦР зонд для </w:t>
            </w:r>
            <w:proofErr w:type="spellStart"/>
            <w:r w:rsidRPr="00726A38">
              <w:rPr>
                <w:sz w:val="22"/>
                <w:szCs w:val="22"/>
              </w:rPr>
              <w:t>детекции</w:t>
            </w:r>
            <w:proofErr w:type="spellEnd"/>
            <w:r w:rsidRPr="00726A38">
              <w:rPr>
                <w:sz w:val="22"/>
                <w:szCs w:val="22"/>
              </w:rPr>
              <w:t xml:space="preserve"> фрагментов </w:t>
            </w:r>
            <w:proofErr w:type="spellStart"/>
            <w:r w:rsidRPr="00726A38">
              <w:rPr>
                <w:sz w:val="22"/>
                <w:szCs w:val="22"/>
              </w:rPr>
              <w:t>кДНК</w:t>
            </w:r>
            <w:proofErr w:type="spellEnd"/>
            <w:r w:rsidRPr="00726A38">
              <w:rPr>
                <w:sz w:val="22"/>
                <w:szCs w:val="22"/>
              </w:rPr>
              <w:t xml:space="preserve"> возбудителя риккетсиоза - 20OE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для ПЦР РВ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A231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1EE5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2303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128A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1 254 000,00</w:t>
            </w:r>
          </w:p>
        </w:tc>
      </w:tr>
      <w:tr w:rsidR="00726A38" w:rsidRPr="00726A38" w14:paraId="126902FE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C129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2A91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ЗОНД для ПЦР РВ-ВК 20OE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для ВК-риккетсиоза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F36F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E5C8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F842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C436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1 254 000,00</w:t>
            </w:r>
          </w:p>
        </w:tc>
      </w:tr>
      <w:tr w:rsidR="00726A38" w:rsidRPr="00726A38" w14:paraId="667A621E" w14:textId="77777777" w:rsidTr="00726A38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86AA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1107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ПЦР зонд для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детекции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фрагментов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кДНК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возбудителя ГЛПС - 20OE и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контроль (К+) 10µg для ПЦР РВ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419D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F87A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555C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79C5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1 254 000,00</w:t>
            </w:r>
          </w:p>
        </w:tc>
      </w:tr>
      <w:tr w:rsidR="00726A38" w:rsidRPr="00726A38" w14:paraId="57F0A447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F3F1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0C43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ЗОНД для ПЦР РВ-ВК 20OE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для ВК-ГЛПС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4A86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B23F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043D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5A79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1 254 000,00</w:t>
            </w:r>
          </w:p>
        </w:tc>
      </w:tr>
      <w:tr w:rsidR="00726A38" w:rsidRPr="00726A38" w14:paraId="2B8999E8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2D35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15EF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5-кратная реакционная смесь-</w:t>
            </w:r>
            <w:proofErr w:type="spellStart"/>
            <w:r w:rsidRPr="00726A38">
              <w:rPr>
                <w:sz w:val="22"/>
                <w:szCs w:val="22"/>
              </w:rPr>
              <w:t>мастермикс</w:t>
            </w:r>
            <w:proofErr w:type="spellEnd"/>
            <w:r w:rsidRPr="00726A38">
              <w:rPr>
                <w:sz w:val="22"/>
                <w:szCs w:val="22"/>
              </w:rPr>
              <w:t xml:space="preserve"> для ОТ-ПЦР на 2500 реакции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36D5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6E62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79C0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1 250 000,00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6D8E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12 500 000,00</w:t>
            </w:r>
          </w:p>
        </w:tc>
      </w:tr>
      <w:tr w:rsidR="00726A38" w:rsidRPr="00726A38" w14:paraId="4C8FFD2A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3165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E0E8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5-кратная реакционная смесь-</w:t>
            </w:r>
            <w:proofErr w:type="spellStart"/>
            <w:r w:rsidRPr="00726A38">
              <w:rPr>
                <w:sz w:val="22"/>
                <w:szCs w:val="22"/>
              </w:rPr>
              <w:t>мастермикс</w:t>
            </w:r>
            <w:proofErr w:type="spellEnd"/>
            <w:r w:rsidRPr="00726A38">
              <w:rPr>
                <w:sz w:val="22"/>
                <w:szCs w:val="22"/>
              </w:rPr>
              <w:t xml:space="preserve"> для ПЦР на 2500 реакции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0FBA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3EB2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EA55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750 000,00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BD82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7 500 000,00</w:t>
            </w:r>
          </w:p>
        </w:tc>
      </w:tr>
      <w:tr w:rsidR="00726A38" w:rsidRPr="00726A38" w14:paraId="4DEB28B9" w14:textId="77777777" w:rsidTr="00726A38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2566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9E88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Набор реагентов “М-Сорб-Лег1” для выделения ДНК </w:t>
            </w:r>
            <w:proofErr w:type="spellStart"/>
            <w:r w:rsidRPr="00726A38">
              <w:rPr>
                <w:sz w:val="22"/>
                <w:szCs w:val="22"/>
              </w:rPr>
              <w:t>легионелл</w:t>
            </w:r>
            <w:proofErr w:type="spellEnd"/>
            <w:r w:rsidRPr="00726A38">
              <w:rPr>
                <w:sz w:val="22"/>
                <w:szCs w:val="22"/>
              </w:rPr>
              <w:t xml:space="preserve"> из проб воды объёмом до 1 мл (на магнитных частицах) (упаковка 50 </w:t>
            </w:r>
            <w:proofErr w:type="spellStart"/>
            <w:r w:rsidRPr="00726A38">
              <w:rPr>
                <w:sz w:val="22"/>
                <w:szCs w:val="22"/>
              </w:rPr>
              <w:t>шт</w:t>
            </w:r>
            <w:proofErr w:type="spellEnd"/>
            <w:r w:rsidRPr="00726A38">
              <w:rPr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B77F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7927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83DE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36 000,00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A60D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726A38" w:rsidRPr="00726A38" w14:paraId="0DFE75B0" w14:textId="77777777" w:rsidTr="00726A38">
        <w:trPr>
          <w:trHeight w:val="15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1F8A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E546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Комплект ПЦР зондов для </w:t>
            </w:r>
            <w:proofErr w:type="spellStart"/>
            <w:r w:rsidRPr="00726A38">
              <w:rPr>
                <w:sz w:val="22"/>
                <w:szCs w:val="22"/>
              </w:rPr>
              <w:t>детекции</w:t>
            </w:r>
            <w:proofErr w:type="spellEnd"/>
            <w:r w:rsidRPr="00726A38">
              <w:rPr>
                <w:sz w:val="22"/>
                <w:szCs w:val="22"/>
              </w:rPr>
              <w:t xml:space="preserve"> чумы, туляремии и сибирской язвы в режиме мультиплекс и три </w:t>
            </w:r>
            <w:proofErr w:type="spellStart"/>
            <w:r w:rsidRPr="00726A38">
              <w:rPr>
                <w:sz w:val="22"/>
                <w:szCs w:val="22"/>
              </w:rPr>
              <w:t>плазмидных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контроля по 10µg (К+). В комплект входят три зонда и три </w:t>
            </w:r>
            <w:proofErr w:type="spellStart"/>
            <w:r w:rsidRPr="00726A38">
              <w:rPr>
                <w:sz w:val="22"/>
                <w:szCs w:val="22"/>
              </w:rPr>
              <w:t>плазмидных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76BD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EF00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B1A3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912 400,00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7D80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4 562 000,00</w:t>
            </w:r>
          </w:p>
        </w:tc>
      </w:tr>
      <w:tr w:rsidR="00726A38" w:rsidRPr="00726A38" w14:paraId="2AC96766" w14:textId="77777777" w:rsidTr="00726A38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A0C6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C2D7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ЗОНД для ПЦР РВ-ВК 20OE для ВК-триплекс для </w:t>
            </w:r>
            <w:proofErr w:type="spellStart"/>
            <w:r w:rsidRPr="00726A38">
              <w:rPr>
                <w:sz w:val="22"/>
                <w:szCs w:val="22"/>
              </w:rPr>
              <w:t>детекции</w:t>
            </w:r>
            <w:proofErr w:type="spellEnd"/>
            <w:r w:rsidRPr="00726A38">
              <w:rPr>
                <w:sz w:val="22"/>
                <w:szCs w:val="22"/>
              </w:rPr>
              <w:t xml:space="preserve"> чумы, сибирской язвы и туляремии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9623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8312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38E2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0CF1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2 090 000,00</w:t>
            </w:r>
          </w:p>
        </w:tc>
      </w:tr>
      <w:tr w:rsidR="00726A38" w:rsidRPr="00726A38" w14:paraId="7C8C1AF2" w14:textId="77777777" w:rsidTr="00726A38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7279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4B32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ПЦР зонд для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детекции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фрагментов ДНК гена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Y.pestis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YPO2088 20OE и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контроль (К+) 10µg для ПЦР РВ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A2B1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3EDB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609A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D653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1 672 000,00</w:t>
            </w:r>
          </w:p>
        </w:tc>
      </w:tr>
      <w:tr w:rsidR="00726A38" w:rsidRPr="00726A38" w14:paraId="5A11A987" w14:textId="77777777" w:rsidTr="00726A38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AC3A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FFB7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ПЦР зонд  для </w:t>
            </w:r>
            <w:proofErr w:type="spellStart"/>
            <w:r w:rsidRPr="00726A38">
              <w:rPr>
                <w:sz w:val="22"/>
                <w:szCs w:val="22"/>
              </w:rPr>
              <w:t>детекции</w:t>
            </w:r>
            <w:proofErr w:type="spellEnd"/>
            <w:r w:rsidRPr="00726A38">
              <w:rPr>
                <w:sz w:val="22"/>
                <w:szCs w:val="22"/>
              </w:rPr>
              <w:t xml:space="preserve"> фрагментов ДНК гена </w:t>
            </w:r>
            <w:proofErr w:type="spellStart"/>
            <w:r w:rsidRPr="00726A38">
              <w:rPr>
                <w:sz w:val="22"/>
                <w:szCs w:val="22"/>
              </w:rPr>
              <w:t>Y.pestis</w:t>
            </w:r>
            <w:proofErr w:type="spellEnd"/>
            <w:r w:rsidRPr="00726A38">
              <w:rPr>
                <w:sz w:val="22"/>
                <w:szCs w:val="22"/>
              </w:rPr>
              <w:t xml:space="preserve"> </w:t>
            </w:r>
            <w:proofErr w:type="spellStart"/>
            <w:r w:rsidRPr="00726A38">
              <w:rPr>
                <w:sz w:val="22"/>
                <w:szCs w:val="22"/>
              </w:rPr>
              <w:t>pst</w:t>
            </w:r>
            <w:proofErr w:type="spellEnd"/>
            <w:r w:rsidRPr="00726A38">
              <w:rPr>
                <w:sz w:val="22"/>
                <w:szCs w:val="22"/>
              </w:rPr>
              <w:t xml:space="preserve"> 20OE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F6BB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494F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52C2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CE71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1 672 000,00</w:t>
            </w:r>
          </w:p>
        </w:tc>
      </w:tr>
      <w:tr w:rsidR="00726A38" w:rsidRPr="00726A38" w14:paraId="4CBD548F" w14:textId="77777777" w:rsidTr="00726A38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9022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5E5D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ПЦР зонд для </w:t>
            </w:r>
            <w:proofErr w:type="spellStart"/>
            <w:r w:rsidRPr="00726A38">
              <w:rPr>
                <w:sz w:val="22"/>
                <w:szCs w:val="22"/>
              </w:rPr>
              <w:t>детекции</w:t>
            </w:r>
            <w:proofErr w:type="spellEnd"/>
            <w:r w:rsidRPr="00726A38">
              <w:rPr>
                <w:sz w:val="22"/>
                <w:szCs w:val="22"/>
              </w:rPr>
              <w:t xml:space="preserve"> фрагментов ДНК гена </w:t>
            </w:r>
            <w:proofErr w:type="spellStart"/>
            <w:r w:rsidRPr="00726A38">
              <w:rPr>
                <w:sz w:val="22"/>
                <w:szCs w:val="22"/>
              </w:rPr>
              <w:t>Y.pestis</w:t>
            </w:r>
            <w:proofErr w:type="spellEnd"/>
            <w:r w:rsidRPr="00726A38">
              <w:rPr>
                <w:sz w:val="22"/>
                <w:szCs w:val="22"/>
              </w:rPr>
              <w:t xml:space="preserve"> ген caf1 20OE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для ПЦР РВ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F2EC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191C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04B1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B2A5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1 672 000,00</w:t>
            </w:r>
          </w:p>
        </w:tc>
      </w:tr>
      <w:tr w:rsidR="00726A38" w:rsidRPr="00726A38" w14:paraId="1A244F70" w14:textId="77777777" w:rsidTr="00726A38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CC04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75AB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ЗОНД для ПЦР РВ-ВК 20OE для ВК-триплекс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для </w:t>
            </w:r>
            <w:proofErr w:type="spellStart"/>
            <w:r w:rsidRPr="00726A38">
              <w:rPr>
                <w:sz w:val="22"/>
                <w:szCs w:val="22"/>
              </w:rPr>
              <w:t>детекции</w:t>
            </w:r>
            <w:proofErr w:type="spellEnd"/>
            <w:r w:rsidRPr="00726A38">
              <w:rPr>
                <w:sz w:val="22"/>
                <w:szCs w:val="22"/>
              </w:rPr>
              <w:t xml:space="preserve"> чумы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EE25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F728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7AB9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BFBC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1 672 000,00</w:t>
            </w:r>
          </w:p>
        </w:tc>
      </w:tr>
      <w:tr w:rsidR="00726A38" w:rsidRPr="00726A38" w14:paraId="631F9864" w14:textId="77777777" w:rsidTr="00726A38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41BE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FDC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ПЦР зонд  для </w:t>
            </w:r>
            <w:proofErr w:type="spellStart"/>
            <w:r w:rsidRPr="00726A38">
              <w:rPr>
                <w:sz w:val="22"/>
                <w:szCs w:val="22"/>
              </w:rPr>
              <w:t>детекции</w:t>
            </w:r>
            <w:proofErr w:type="spellEnd"/>
            <w:r w:rsidRPr="00726A38">
              <w:rPr>
                <w:sz w:val="22"/>
                <w:szCs w:val="22"/>
              </w:rPr>
              <w:t xml:space="preserve"> фрагментов ДНК в ПЦР РВ-</w:t>
            </w:r>
            <w:proofErr w:type="spellStart"/>
            <w:r w:rsidRPr="00726A38">
              <w:rPr>
                <w:sz w:val="22"/>
                <w:szCs w:val="22"/>
              </w:rPr>
              <w:t>Bacillus</w:t>
            </w:r>
            <w:proofErr w:type="spellEnd"/>
            <w:r w:rsidRPr="00726A38">
              <w:rPr>
                <w:sz w:val="22"/>
                <w:szCs w:val="22"/>
              </w:rPr>
              <w:t xml:space="preserve"> </w:t>
            </w:r>
            <w:proofErr w:type="spellStart"/>
            <w:r w:rsidRPr="00726A38">
              <w:rPr>
                <w:sz w:val="22"/>
                <w:szCs w:val="22"/>
              </w:rPr>
              <w:t>anthracis</w:t>
            </w:r>
            <w:proofErr w:type="spellEnd"/>
            <w:r w:rsidRPr="00726A38">
              <w:rPr>
                <w:sz w:val="22"/>
                <w:szCs w:val="22"/>
              </w:rPr>
              <w:t xml:space="preserve"> GBAA 20OE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2BE3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6973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2D49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E816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1 672 000,00</w:t>
            </w:r>
          </w:p>
        </w:tc>
      </w:tr>
      <w:tr w:rsidR="00726A38" w:rsidRPr="00726A38" w14:paraId="5A95E67D" w14:textId="77777777" w:rsidTr="00726A38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2399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744F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ПЦР зонд для </w:t>
            </w:r>
            <w:proofErr w:type="spellStart"/>
            <w:r w:rsidRPr="00726A38">
              <w:rPr>
                <w:sz w:val="22"/>
                <w:szCs w:val="22"/>
              </w:rPr>
              <w:t>детекции</w:t>
            </w:r>
            <w:proofErr w:type="spellEnd"/>
            <w:r w:rsidRPr="00726A38">
              <w:rPr>
                <w:sz w:val="22"/>
                <w:szCs w:val="22"/>
              </w:rPr>
              <w:t xml:space="preserve"> фрагментов ДНК гена </w:t>
            </w:r>
            <w:proofErr w:type="spellStart"/>
            <w:r w:rsidRPr="00726A38">
              <w:rPr>
                <w:sz w:val="22"/>
                <w:szCs w:val="22"/>
              </w:rPr>
              <w:t>pag</w:t>
            </w:r>
            <w:proofErr w:type="spellEnd"/>
            <w:r w:rsidRPr="00726A38">
              <w:rPr>
                <w:sz w:val="22"/>
                <w:szCs w:val="22"/>
              </w:rPr>
              <w:t xml:space="preserve"> в ПЦР РВ-</w:t>
            </w:r>
            <w:proofErr w:type="spellStart"/>
            <w:r w:rsidRPr="00726A38">
              <w:rPr>
                <w:sz w:val="22"/>
                <w:szCs w:val="22"/>
              </w:rPr>
              <w:t>Bacillus</w:t>
            </w:r>
            <w:proofErr w:type="spellEnd"/>
            <w:r w:rsidRPr="00726A38">
              <w:rPr>
                <w:sz w:val="22"/>
                <w:szCs w:val="22"/>
              </w:rPr>
              <w:t xml:space="preserve"> </w:t>
            </w:r>
            <w:proofErr w:type="spellStart"/>
            <w:r w:rsidRPr="00726A38">
              <w:rPr>
                <w:sz w:val="22"/>
                <w:szCs w:val="22"/>
              </w:rPr>
              <w:t>anthracis</w:t>
            </w:r>
            <w:proofErr w:type="spellEnd"/>
            <w:r w:rsidRPr="00726A38">
              <w:rPr>
                <w:sz w:val="22"/>
                <w:szCs w:val="22"/>
              </w:rPr>
              <w:t xml:space="preserve"> для ПЦР РВ-</w:t>
            </w:r>
            <w:proofErr w:type="spellStart"/>
            <w:r w:rsidRPr="00726A38">
              <w:rPr>
                <w:sz w:val="22"/>
                <w:szCs w:val="22"/>
              </w:rPr>
              <w:t>Bacillus</w:t>
            </w:r>
            <w:proofErr w:type="spellEnd"/>
            <w:r w:rsidRPr="00726A38">
              <w:rPr>
                <w:sz w:val="22"/>
                <w:szCs w:val="22"/>
              </w:rPr>
              <w:t xml:space="preserve"> </w:t>
            </w:r>
            <w:proofErr w:type="spellStart"/>
            <w:r w:rsidRPr="00726A38">
              <w:rPr>
                <w:sz w:val="22"/>
                <w:szCs w:val="22"/>
              </w:rPr>
              <w:t>anthracis</w:t>
            </w:r>
            <w:proofErr w:type="spellEnd"/>
            <w:r w:rsidRPr="00726A38">
              <w:rPr>
                <w:sz w:val="22"/>
                <w:szCs w:val="22"/>
              </w:rPr>
              <w:t xml:space="preserve"> 20OE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B85D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B46E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C857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6622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1 672 000,00</w:t>
            </w:r>
          </w:p>
        </w:tc>
      </w:tr>
      <w:tr w:rsidR="00726A38" w:rsidRPr="00726A38" w14:paraId="71CC9FF3" w14:textId="77777777" w:rsidTr="00726A38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35D5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FFDA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ПЦР зонд  для </w:t>
            </w:r>
            <w:proofErr w:type="spellStart"/>
            <w:r w:rsidRPr="00726A38">
              <w:rPr>
                <w:sz w:val="22"/>
                <w:szCs w:val="22"/>
              </w:rPr>
              <w:t>детекции</w:t>
            </w:r>
            <w:proofErr w:type="spellEnd"/>
            <w:r w:rsidRPr="00726A38">
              <w:rPr>
                <w:sz w:val="22"/>
                <w:szCs w:val="22"/>
              </w:rPr>
              <w:t xml:space="preserve"> фрагментов ДНК гена </w:t>
            </w:r>
            <w:proofErr w:type="spellStart"/>
            <w:r w:rsidRPr="00726A38">
              <w:rPr>
                <w:sz w:val="22"/>
                <w:szCs w:val="22"/>
              </w:rPr>
              <w:t>cap</w:t>
            </w:r>
            <w:proofErr w:type="spellEnd"/>
            <w:r w:rsidRPr="00726A38">
              <w:rPr>
                <w:sz w:val="22"/>
                <w:szCs w:val="22"/>
              </w:rPr>
              <w:t xml:space="preserve"> в ПЦР РВ-</w:t>
            </w:r>
            <w:proofErr w:type="spellStart"/>
            <w:r w:rsidRPr="00726A38">
              <w:rPr>
                <w:sz w:val="22"/>
                <w:szCs w:val="22"/>
              </w:rPr>
              <w:t>Bacillus</w:t>
            </w:r>
            <w:proofErr w:type="spellEnd"/>
            <w:r w:rsidRPr="00726A38">
              <w:rPr>
                <w:sz w:val="22"/>
                <w:szCs w:val="22"/>
              </w:rPr>
              <w:t xml:space="preserve"> </w:t>
            </w:r>
            <w:proofErr w:type="spellStart"/>
            <w:r w:rsidRPr="00726A38">
              <w:rPr>
                <w:sz w:val="22"/>
                <w:szCs w:val="22"/>
              </w:rPr>
              <w:t>anthracis</w:t>
            </w:r>
            <w:proofErr w:type="spellEnd"/>
            <w:r w:rsidRPr="00726A38">
              <w:rPr>
                <w:sz w:val="22"/>
                <w:szCs w:val="22"/>
              </w:rPr>
              <w:t xml:space="preserve"> для ПЦР РВ-</w:t>
            </w:r>
            <w:proofErr w:type="spellStart"/>
            <w:r w:rsidRPr="00726A38">
              <w:rPr>
                <w:sz w:val="22"/>
                <w:szCs w:val="22"/>
              </w:rPr>
              <w:t>Bacillus</w:t>
            </w:r>
            <w:proofErr w:type="spellEnd"/>
            <w:r w:rsidRPr="00726A38">
              <w:rPr>
                <w:sz w:val="22"/>
                <w:szCs w:val="22"/>
              </w:rPr>
              <w:t xml:space="preserve"> </w:t>
            </w:r>
            <w:proofErr w:type="spellStart"/>
            <w:r w:rsidRPr="00726A38">
              <w:rPr>
                <w:sz w:val="22"/>
                <w:szCs w:val="22"/>
              </w:rPr>
              <w:t>anthracis</w:t>
            </w:r>
            <w:proofErr w:type="spellEnd"/>
            <w:r w:rsidRPr="00726A38">
              <w:rPr>
                <w:sz w:val="22"/>
                <w:szCs w:val="22"/>
              </w:rPr>
              <w:t xml:space="preserve"> 20OE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0F02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9E23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7975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680E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1 672 000,00</w:t>
            </w:r>
          </w:p>
        </w:tc>
      </w:tr>
      <w:tr w:rsidR="00726A38" w:rsidRPr="00726A38" w14:paraId="4BABFF58" w14:textId="77777777" w:rsidTr="00726A38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1653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6177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ЗОНД для ПЦР РВ-ВК 20OE для ВК-триплекс для </w:t>
            </w:r>
            <w:proofErr w:type="spellStart"/>
            <w:r w:rsidRPr="00726A38">
              <w:rPr>
                <w:sz w:val="22"/>
                <w:szCs w:val="22"/>
              </w:rPr>
              <w:t>детекции</w:t>
            </w:r>
            <w:proofErr w:type="spellEnd"/>
            <w:r w:rsidRPr="00726A38">
              <w:rPr>
                <w:sz w:val="22"/>
                <w:szCs w:val="22"/>
              </w:rPr>
              <w:t xml:space="preserve"> сибирской язвы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00FA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3C20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9881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5087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1 672 000,00</w:t>
            </w:r>
          </w:p>
        </w:tc>
      </w:tr>
      <w:tr w:rsidR="00726A38" w:rsidRPr="00726A38" w14:paraId="0C3E974C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BB92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9964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ЗОНД для ПЦР РВ-MPXV 20OE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8ADD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0BBC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2821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44FD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836 000,00</w:t>
            </w:r>
          </w:p>
        </w:tc>
      </w:tr>
      <w:tr w:rsidR="00726A38" w:rsidRPr="00726A38" w14:paraId="3484C84A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FBF9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7699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ВК ЗОНД для ПЦР РВ-MPXV 20OE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77B8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80CD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D95E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C686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836 000,00</w:t>
            </w:r>
          </w:p>
        </w:tc>
      </w:tr>
      <w:tr w:rsidR="00726A38" w:rsidRPr="00726A38" w14:paraId="14738E7D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8EE7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33D1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ЗОНД для ПЦР РВ-</w:t>
            </w:r>
            <w:proofErr w:type="spellStart"/>
            <w:r w:rsidRPr="00726A38">
              <w:rPr>
                <w:sz w:val="22"/>
                <w:szCs w:val="22"/>
              </w:rPr>
              <w:t>NPCoV</w:t>
            </w:r>
            <w:proofErr w:type="spellEnd"/>
            <w:r w:rsidRPr="00726A38">
              <w:rPr>
                <w:sz w:val="22"/>
                <w:szCs w:val="22"/>
              </w:rPr>
              <w:t xml:space="preserve"> 20OE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DB74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B4CD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F722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302 180,00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CB4F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302 180,00</w:t>
            </w:r>
          </w:p>
        </w:tc>
      </w:tr>
      <w:tr w:rsidR="00726A38" w:rsidRPr="00726A38" w14:paraId="216A332C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FD65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D711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ЗОНД для ПЦР РВ-ВК для  РВ-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NPCoV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 20OE и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контроль (К+) 10µg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9D0A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57D6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5FFE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302 180,00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7667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302 180,00</w:t>
            </w:r>
          </w:p>
        </w:tc>
      </w:tr>
      <w:tr w:rsidR="00726A38" w:rsidRPr="00726A38" w14:paraId="116AA9BD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EC17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DE50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Набор реагентов для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секвенирования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MiSeq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®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Reagent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Kit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v3 (600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cycle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6021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C43F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9D99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1 547 402,00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C209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3 094 804,00</w:t>
            </w:r>
          </w:p>
        </w:tc>
      </w:tr>
      <w:tr w:rsidR="00726A38" w:rsidRPr="00726A38" w14:paraId="67EA52D0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82AA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86C8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  <w:lang w:val="en-US"/>
              </w:rPr>
            </w:pP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Genomic DNA </w:t>
            </w:r>
            <w:proofErr w:type="spellStart"/>
            <w:r w:rsidRPr="00726A38">
              <w:rPr>
                <w:color w:val="000000"/>
                <w:sz w:val="22"/>
                <w:szCs w:val="22"/>
                <w:lang w:val="en-US"/>
              </w:rPr>
              <w:t>ScreenTape</w:t>
            </w:r>
            <w:proofErr w:type="spellEnd"/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6A38">
              <w:rPr>
                <w:color w:val="000000"/>
                <w:sz w:val="22"/>
                <w:szCs w:val="22"/>
              </w:rPr>
              <w:t>Кассета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6A38">
              <w:rPr>
                <w:color w:val="000000"/>
                <w:sz w:val="22"/>
                <w:szCs w:val="22"/>
              </w:rPr>
              <w:t>к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6A38">
              <w:rPr>
                <w:color w:val="000000"/>
                <w:sz w:val="22"/>
                <w:szCs w:val="22"/>
                <w:lang w:val="en-US"/>
              </w:rPr>
              <w:t>TapeStation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6405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0AF3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0549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430 259,00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A8D9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430 259,00</w:t>
            </w:r>
          </w:p>
        </w:tc>
      </w:tr>
      <w:tr w:rsidR="00726A38" w:rsidRPr="00726A38" w14:paraId="649FACE4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E86E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88E5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  <w:lang w:val="en-US"/>
              </w:rPr>
            </w:pP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Genomic DNA Reagents </w:t>
            </w:r>
            <w:r w:rsidRPr="00726A38">
              <w:rPr>
                <w:color w:val="000000"/>
                <w:sz w:val="22"/>
                <w:szCs w:val="22"/>
              </w:rPr>
              <w:t>Реагенты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6A38">
              <w:rPr>
                <w:color w:val="000000"/>
                <w:sz w:val="22"/>
                <w:szCs w:val="22"/>
              </w:rPr>
              <w:t>к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6A38">
              <w:rPr>
                <w:color w:val="000000"/>
                <w:sz w:val="22"/>
                <w:szCs w:val="22"/>
                <w:lang w:val="en-US"/>
              </w:rPr>
              <w:t>TapeStation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973A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6456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1008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297 752,00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E61D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297 752,00</w:t>
            </w:r>
          </w:p>
        </w:tc>
      </w:tr>
      <w:tr w:rsidR="00726A38" w:rsidRPr="00726A38" w14:paraId="3B7CF559" w14:textId="77777777" w:rsidTr="00726A38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962C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ECAD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6A38">
              <w:rPr>
                <w:color w:val="000000"/>
                <w:sz w:val="22"/>
                <w:szCs w:val="22"/>
              </w:rPr>
              <w:t>Среднестенные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микропробирки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enzyme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mix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с завинчивающиеся крышкой, с остроконечным дном, с юбкой, прозрачные, объемом 0,5 мл (500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88C1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4123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9A34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46 000,00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A976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1 150 000,00</w:t>
            </w:r>
          </w:p>
        </w:tc>
      </w:tr>
      <w:tr w:rsidR="00726A38" w:rsidRPr="00726A38" w14:paraId="08496E6A" w14:textId="77777777" w:rsidTr="00726A38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3D3C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01D6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6A38">
              <w:rPr>
                <w:color w:val="000000"/>
                <w:sz w:val="22"/>
                <w:szCs w:val="22"/>
              </w:rPr>
              <w:t>Среднестенные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микропробирки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для реакционной смеси с завинчивающиеся крышкой, с плоским дном, прозрачные, объемом 2,0 мл (500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3CD1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021B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9A08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46 000,00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DEAD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1 150 000,00</w:t>
            </w:r>
          </w:p>
        </w:tc>
      </w:tr>
      <w:tr w:rsidR="00726A38" w:rsidRPr="00726A38" w14:paraId="687E8B09" w14:textId="77777777" w:rsidTr="00726A38">
        <w:trPr>
          <w:trHeight w:val="15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8AA4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568B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6A38">
              <w:rPr>
                <w:color w:val="000000"/>
                <w:sz w:val="22"/>
                <w:szCs w:val="22"/>
              </w:rPr>
              <w:t>Микроцентрифужные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пробирки для положительного контроля с завинчивающиеся красной крышкой, с остроконечным дном, прозрачные, объемом 1,5 мл (500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0FB3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33F2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B6BD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46 000,00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32D2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1 150 000,00</w:t>
            </w:r>
          </w:p>
        </w:tc>
      </w:tr>
      <w:tr w:rsidR="00726A38" w:rsidRPr="00726A38" w14:paraId="274DF6D0" w14:textId="77777777" w:rsidTr="00726A38">
        <w:trPr>
          <w:trHeight w:val="15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D5EC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B007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6A38">
              <w:rPr>
                <w:color w:val="000000"/>
                <w:sz w:val="22"/>
                <w:szCs w:val="22"/>
              </w:rPr>
              <w:t>Микроцентрифужные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пробирки для отрицательного контроля с завинчивающиеся синей крышкой, с остроконечным дном, прозрачные, объемом 1,5 мл (500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C899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5712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1DF1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46 000,00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5635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1 150 000,00</w:t>
            </w:r>
          </w:p>
        </w:tc>
      </w:tr>
      <w:tr w:rsidR="00726A38" w:rsidRPr="00726A38" w14:paraId="0B21AAB6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4EF1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7B65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26A38">
              <w:rPr>
                <w:color w:val="000000"/>
                <w:sz w:val="22"/>
                <w:szCs w:val="22"/>
              </w:rPr>
              <w:t>Микропробирки</w:t>
            </w:r>
            <w:proofErr w:type="spellEnd"/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6A38">
              <w:rPr>
                <w:color w:val="000000"/>
                <w:sz w:val="22"/>
                <w:szCs w:val="22"/>
                <w:lang w:val="en-US"/>
              </w:rPr>
              <w:t>microTUBE</w:t>
            </w:r>
            <w:proofErr w:type="spellEnd"/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AFA Fiber Screw-Cap 6x16mm (25), </w:t>
            </w:r>
            <w:proofErr w:type="spellStart"/>
            <w:r w:rsidRPr="00726A38">
              <w:rPr>
                <w:color w:val="000000"/>
                <w:sz w:val="22"/>
                <w:szCs w:val="22"/>
                <w:lang w:val="en-US"/>
              </w:rPr>
              <w:t>Covaris</w:t>
            </w:r>
            <w:proofErr w:type="spellEnd"/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520096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B7AC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FD34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84D0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103 623,00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FFFE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103 623,00</w:t>
            </w:r>
          </w:p>
        </w:tc>
      </w:tr>
      <w:tr w:rsidR="00726A38" w:rsidRPr="00726A38" w14:paraId="22EC846A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D020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2474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Пробирки для анализа на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Qubit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>™ , 500 шт. Q32856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6543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7D20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20E5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103 623,00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DD16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103 623,00</w:t>
            </w:r>
          </w:p>
        </w:tc>
      </w:tr>
      <w:tr w:rsidR="00726A38" w:rsidRPr="00726A38" w14:paraId="26B1497A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8DCE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F3A0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Пробирки для ПЦР, 0,2 мл, 1000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Eppendorf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0828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C7DC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4141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17AD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495 000,00</w:t>
            </w:r>
          </w:p>
        </w:tc>
      </w:tr>
      <w:tr w:rsidR="00726A38" w:rsidRPr="00726A38" w14:paraId="6CCC1E0E" w14:textId="77777777" w:rsidTr="00726A3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8A15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53BF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  <w:lang w:val="en-US"/>
              </w:rPr>
            </w:pP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Loading Tips </w:t>
            </w:r>
            <w:r w:rsidRPr="00726A38">
              <w:rPr>
                <w:color w:val="000000"/>
                <w:sz w:val="22"/>
                <w:szCs w:val="22"/>
              </w:rPr>
              <w:t>Наконечники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6A38">
              <w:rPr>
                <w:color w:val="000000"/>
                <w:sz w:val="22"/>
                <w:szCs w:val="22"/>
              </w:rPr>
              <w:t>к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6A38">
              <w:rPr>
                <w:color w:val="000000"/>
                <w:sz w:val="22"/>
                <w:szCs w:val="22"/>
                <w:lang w:val="en-US"/>
              </w:rPr>
              <w:t>TapeStation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93A4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B878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AEC7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199 416,00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0AAC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199 416,00</w:t>
            </w:r>
          </w:p>
        </w:tc>
      </w:tr>
    </w:tbl>
    <w:p w14:paraId="6E319CF3" w14:textId="1750B615" w:rsidR="00726A38" w:rsidRDefault="00726A38" w:rsidP="00E05E81">
      <w:pPr>
        <w:jc w:val="center"/>
        <w:rPr>
          <w:b/>
        </w:rPr>
      </w:pPr>
    </w:p>
    <w:p w14:paraId="5C4DA1EF" w14:textId="7163B637" w:rsidR="00DA666F" w:rsidRDefault="00DA666F" w:rsidP="00DA666F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14:paraId="11E799A8" w14:textId="77777777" w:rsidR="00DA666F" w:rsidRDefault="00DA666F" w:rsidP="00E05E81">
      <w:pPr>
        <w:jc w:val="center"/>
        <w:rPr>
          <w:b/>
        </w:rPr>
      </w:pPr>
    </w:p>
    <w:p w14:paraId="16233D33" w14:textId="4194B5CD" w:rsidR="00E05E81" w:rsidRDefault="00E05E81" w:rsidP="00E05E81">
      <w:pPr>
        <w:jc w:val="center"/>
        <w:rPr>
          <w:b/>
        </w:rPr>
      </w:pPr>
      <w:r>
        <w:rPr>
          <w:b/>
        </w:rPr>
        <w:t>Т</w:t>
      </w:r>
      <w:r w:rsidRPr="00CF05D1">
        <w:rPr>
          <w:b/>
        </w:rPr>
        <w:t>ехническая спецификация</w:t>
      </w:r>
      <w:r>
        <w:rPr>
          <w:b/>
        </w:rPr>
        <w:t xml:space="preserve"> </w:t>
      </w:r>
    </w:p>
    <w:p w14:paraId="602771B5" w14:textId="0D62A550" w:rsidR="00726A38" w:rsidRDefault="00726A38" w:rsidP="00E05E81">
      <w:pPr>
        <w:jc w:val="center"/>
        <w:rPr>
          <w:b/>
        </w:rPr>
      </w:pPr>
    </w:p>
    <w:p w14:paraId="02EE5A86" w14:textId="77777777" w:rsidR="00726A38" w:rsidRDefault="00726A38" w:rsidP="00726A38">
      <w:pPr>
        <w:jc w:val="both"/>
      </w:pPr>
      <w:r w:rsidRPr="00726A38">
        <w:t>Особые условия:</w:t>
      </w:r>
    </w:p>
    <w:p w14:paraId="06F005CE" w14:textId="1C10D1A8" w:rsidR="00726A38" w:rsidRDefault="00726A38" w:rsidP="00726A38">
      <w:pPr>
        <w:jc w:val="both"/>
      </w:pPr>
      <w:r>
        <w:t xml:space="preserve">- </w:t>
      </w:r>
      <w:r w:rsidRPr="00726A38">
        <w:t xml:space="preserve">Место поставки: г. Алматы, ул. </w:t>
      </w:r>
      <w:proofErr w:type="spellStart"/>
      <w:r w:rsidRPr="00726A38">
        <w:t>Жахангер</w:t>
      </w:r>
      <w:proofErr w:type="spellEnd"/>
      <w:r w:rsidRPr="00726A38">
        <w:t xml:space="preserve"> 14</w:t>
      </w:r>
      <w:r>
        <w:t>;</w:t>
      </w:r>
    </w:p>
    <w:p w14:paraId="411B5826" w14:textId="3473E41E" w:rsidR="00726A38" w:rsidRDefault="00726A38" w:rsidP="00726A38">
      <w:pPr>
        <w:jc w:val="both"/>
      </w:pPr>
      <w:r>
        <w:t xml:space="preserve">- </w:t>
      </w:r>
      <w:r w:rsidRPr="00726A38">
        <w:t xml:space="preserve">Срок </w:t>
      </w:r>
      <w:proofErr w:type="gramStart"/>
      <w:r w:rsidRPr="00726A38">
        <w:t xml:space="preserve">поставки:  </w:t>
      </w:r>
      <w:r w:rsidR="00E3141C">
        <w:t>в</w:t>
      </w:r>
      <w:proofErr w:type="gramEnd"/>
      <w:r w:rsidR="00E3141C">
        <w:t xml:space="preserve"> течении 15</w:t>
      </w:r>
      <w:r w:rsidR="00B60672">
        <w:t xml:space="preserve"> </w:t>
      </w:r>
      <w:r w:rsidRPr="00726A38">
        <w:t>календарных дней, по н</w:t>
      </w:r>
      <w:r>
        <w:t>еобходимости и заявки Заказчика;</w:t>
      </w:r>
    </w:p>
    <w:p w14:paraId="51117901" w14:textId="00A59051" w:rsidR="00726A38" w:rsidRDefault="00726A38" w:rsidP="00726A38">
      <w:pPr>
        <w:jc w:val="both"/>
      </w:pPr>
      <w:r>
        <w:t xml:space="preserve">- </w:t>
      </w:r>
      <w:r w:rsidRPr="00726A38">
        <w:t>Остаточный срок годности товара на момент поставки – не менее 70% от срока год</w:t>
      </w:r>
      <w:r>
        <w:t>ности указанного производителем;</w:t>
      </w:r>
    </w:p>
    <w:p w14:paraId="1C6CB792" w14:textId="391FD5FE" w:rsidR="00726A38" w:rsidRPr="00726A38" w:rsidRDefault="00726A38" w:rsidP="00726A38">
      <w:pPr>
        <w:jc w:val="both"/>
      </w:pPr>
      <w:r>
        <w:t xml:space="preserve">- </w:t>
      </w:r>
      <w:r w:rsidR="00B60672">
        <w:t xml:space="preserve">Предоставить при поставке товара </w:t>
      </w:r>
      <w:r w:rsidRPr="00726A38">
        <w:t>необходимы</w:t>
      </w:r>
      <w:r w:rsidR="00B60672">
        <w:t>е</w:t>
      </w:r>
      <w:r w:rsidRPr="00726A38">
        <w:t xml:space="preserve"> подтверждающи</w:t>
      </w:r>
      <w:r w:rsidR="00B60672">
        <w:t>е</w:t>
      </w:r>
      <w:r w:rsidRPr="00726A38">
        <w:t xml:space="preserve"> (регистрационны</w:t>
      </w:r>
      <w:r w:rsidR="00B60672">
        <w:t>е) документы</w:t>
      </w:r>
      <w:r w:rsidRPr="00726A38">
        <w:t xml:space="preserve"> на товар</w:t>
      </w:r>
      <w:r w:rsidR="00B60672">
        <w:t xml:space="preserve"> (по потребности)</w:t>
      </w:r>
      <w:r w:rsidRPr="00726A38">
        <w:t>.</w:t>
      </w:r>
    </w:p>
    <w:p w14:paraId="603553EF" w14:textId="77777777" w:rsidR="00726A38" w:rsidRDefault="00726A38" w:rsidP="00E05E81">
      <w:pPr>
        <w:jc w:val="center"/>
        <w:rPr>
          <w:b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40"/>
        <w:gridCol w:w="6443"/>
        <w:gridCol w:w="1276"/>
        <w:gridCol w:w="992"/>
      </w:tblGrid>
      <w:tr w:rsidR="00726A38" w:rsidRPr="00726A38" w14:paraId="7C30A2B0" w14:textId="77777777" w:rsidTr="00B60672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069A" w14:textId="3DE01759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FFC3" w14:textId="22B4034D" w:rsidR="00726A38" w:rsidRPr="00726A38" w:rsidRDefault="00726A38" w:rsidP="00726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препарата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B00F" w14:textId="732CD09A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0F96" w14:textId="2722A0BD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 - во</w:t>
            </w:r>
          </w:p>
        </w:tc>
      </w:tr>
      <w:tr w:rsidR="00726A38" w:rsidRPr="00726A38" w14:paraId="1E940836" w14:textId="77777777" w:rsidTr="00B60672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E818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A8B9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Набор для анализа </w:t>
            </w:r>
            <w:proofErr w:type="spellStart"/>
            <w:r w:rsidRPr="00726A38">
              <w:rPr>
                <w:sz w:val="22"/>
                <w:szCs w:val="22"/>
              </w:rPr>
              <w:t>дцДНК</w:t>
            </w:r>
            <w:proofErr w:type="spellEnd"/>
            <w:r w:rsidRPr="00726A38">
              <w:rPr>
                <w:sz w:val="22"/>
                <w:szCs w:val="22"/>
              </w:rPr>
              <w:t xml:space="preserve"> </w:t>
            </w:r>
            <w:proofErr w:type="spellStart"/>
            <w:r w:rsidRPr="00726A38">
              <w:rPr>
                <w:sz w:val="22"/>
                <w:szCs w:val="22"/>
              </w:rPr>
              <w:t>Qubit</w:t>
            </w:r>
            <w:proofErr w:type="spellEnd"/>
            <w:r w:rsidRPr="00726A38">
              <w:rPr>
                <w:sz w:val="22"/>
                <w:szCs w:val="22"/>
              </w:rPr>
              <w:t xml:space="preserve">™ 1X </w:t>
            </w:r>
            <w:proofErr w:type="spellStart"/>
            <w:r w:rsidRPr="00726A38">
              <w:rPr>
                <w:sz w:val="22"/>
                <w:szCs w:val="22"/>
              </w:rPr>
              <w:t>dsDNA</w:t>
            </w:r>
            <w:proofErr w:type="spellEnd"/>
            <w:r w:rsidRPr="00726A38">
              <w:rPr>
                <w:sz w:val="22"/>
                <w:szCs w:val="22"/>
              </w:rPr>
              <w:t xml:space="preserve"> HS, 100 реакций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B066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282C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</w:t>
            </w:r>
          </w:p>
        </w:tc>
      </w:tr>
      <w:tr w:rsidR="00726A38" w:rsidRPr="00726A38" w14:paraId="04ED5F63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CC7F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E58C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Набор для анализа </w:t>
            </w:r>
            <w:proofErr w:type="spellStart"/>
            <w:r w:rsidRPr="00726A38">
              <w:rPr>
                <w:sz w:val="22"/>
                <w:szCs w:val="22"/>
              </w:rPr>
              <w:t>дцДНК</w:t>
            </w:r>
            <w:proofErr w:type="spellEnd"/>
            <w:r w:rsidRPr="00726A38">
              <w:rPr>
                <w:sz w:val="22"/>
                <w:szCs w:val="22"/>
              </w:rPr>
              <w:t xml:space="preserve"> </w:t>
            </w:r>
            <w:proofErr w:type="spellStart"/>
            <w:r w:rsidRPr="00726A38">
              <w:rPr>
                <w:sz w:val="22"/>
                <w:szCs w:val="22"/>
              </w:rPr>
              <w:t>Qubit</w:t>
            </w:r>
            <w:proofErr w:type="spellEnd"/>
            <w:r w:rsidRPr="00726A38">
              <w:rPr>
                <w:sz w:val="22"/>
                <w:szCs w:val="22"/>
              </w:rPr>
              <w:t xml:space="preserve">™ </w:t>
            </w:r>
            <w:proofErr w:type="spellStart"/>
            <w:r w:rsidRPr="00726A38">
              <w:rPr>
                <w:sz w:val="22"/>
                <w:szCs w:val="22"/>
              </w:rPr>
              <w:t>dsDNA</w:t>
            </w:r>
            <w:proofErr w:type="spellEnd"/>
            <w:r w:rsidRPr="00726A38">
              <w:rPr>
                <w:sz w:val="22"/>
                <w:szCs w:val="22"/>
              </w:rPr>
              <w:t xml:space="preserve"> BR, 100 реакций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1BA7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AFD0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</w:t>
            </w:r>
          </w:p>
        </w:tc>
      </w:tr>
      <w:tr w:rsidR="00726A38" w:rsidRPr="00726A38" w14:paraId="6E42CC8E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FB82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79F4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Набор для количественного определения РНК </w:t>
            </w:r>
            <w:proofErr w:type="spellStart"/>
            <w:r w:rsidRPr="00726A38">
              <w:rPr>
                <w:sz w:val="22"/>
                <w:szCs w:val="22"/>
              </w:rPr>
              <w:t>Qubit</w:t>
            </w:r>
            <w:proofErr w:type="spellEnd"/>
            <w:r w:rsidRPr="00726A38">
              <w:rPr>
                <w:sz w:val="22"/>
                <w:szCs w:val="22"/>
              </w:rPr>
              <w:t xml:space="preserve">™ RNA HS </w:t>
            </w:r>
            <w:proofErr w:type="spellStart"/>
            <w:r w:rsidRPr="00726A38">
              <w:rPr>
                <w:sz w:val="22"/>
                <w:szCs w:val="22"/>
              </w:rPr>
              <w:t>Assay</w:t>
            </w:r>
            <w:proofErr w:type="spellEnd"/>
            <w:r w:rsidRPr="00726A38">
              <w:rPr>
                <w:sz w:val="22"/>
                <w:szCs w:val="22"/>
              </w:rPr>
              <w:t xml:space="preserve"> </w:t>
            </w:r>
            <w:proofErr w:type="spellStart"/>
            <w:r w:rsidRPr="00726A38">
              <w:rPr>
                <w:sz w:val="22"/>
                <w:szCs w:val="22"/>
              </w:rPr>
              <w:t>Kit</w:t>
            </w:r>
            <w:proofErr w:type="spellEnd"/>
            <w:r w:rsidRPr="00726A38">
              <w:rPr>
                <w:sz w:val="22"/>
                <w:szCs w:val="22"/>
              </w:rPr>
              <w:t>, 100 реакций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434F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F3FB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</w:t>
            </w:r>
          </w:p>
        </w:tc>
      </w:tr>
      <w:tr w:rsidR="00726A38" w:rsidRPr="00726A38" w14:paraId="0A32240F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64D7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4C52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Колонки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5'-DMT-dA (</w:t>
            </w:r>
            <w:proofErr w:type="spellStart"/>
            <w:r w:rsidRPr="00726A38">
              <w:rPr>
                <w:color w:val="000000"/>
                <w:sz w:val="22"/>
                <w:szCs w:val="22"/>
                <w:lang w:val="en-US"/>
              </w:rPr>
              <w:t>Bz</w:t>
            </w:r>
            <w:proofErr w:type="spellEnd"/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) Synthesis Column, 50 </w:t>
            </w:r>
            <w:proofErr w:type="spellStart"/>
            <w:r w:rsidRPr="00726A38">
              <w:rPr>
                <w:color w:val="000000"/>
                <w:sz w:val="22"/>
                <w:szCs w:val="22"/>
                <w:lang w:val="en-US"/>
              </w:rPr>
              <w:t>nmol</w:t>
            </w:r>
            <w:proofErr w:type="spellEnd"/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Scale. </w:t>
            </w:r>
            <w:r w:rsidRPr="00726A38">
              <w:rPr>
                <w:color w:val="000000"/>
                <w:sz w:val="22"/>
                <w:szCs w:val="22"/>
              </w:rPr>
              <w:t xml:space="preserve">Cat#CG1-1000-5  (упаковка 4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B2D0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CB46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</w:t>
            </w:r>
          </w:p>
        </w:tc>
      </w:tr>
      <w:tr w:rsidR="00726A38" w:rsidRPr="00726A38" w14:paraId="477B55AB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0EF1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15EF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Колонки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5'-DMT-dG (</w:t>
            </w:r>
            <w:proofErr w:type="spellStart"/>
            <w:r w:rsidRPr="00726A38">
              <w:rPr>
                <w:color w:val="000000"/>
                <w:sz w:val="22"/>
                <w:szCs w:val="22"/>
                <w:lang w:val="en-US"/>
              </w:rPr>
              <w:t>Bz</w:t>
            </w:r>
            <w:proofErr w:type="spellEnd"/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) Synthesis Column, 50 </w:t>
            </w:r>
            <w:proofErr w:type="spellStart"/>
            <w:r w:rsidRPr="00726A38">
              <w:rPr>
                <w:color w:val="000000"/>
                <w:sz w:val="22"/>
                <w:szCs w:val="22"/>
                <w:lang w:val="en-US"/>
              </w:rPr>
              <w:t>nmol</w:t>
            </w:r>
            <w:proofErr w:type="spellEnd"/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Scale. </w:t>
            </w:r>
            <w:r w:rsidRPr="00726A38">
              <w:rPr>
                <w:color w:val="000000"/>
                <w:sz w:val="22"/>
                <w:szCs w:val="22"/>
              </w:rPr>
              <w:t xml:space="preserve">Cat#CG1-1200-5  (упаковка 4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3842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0BED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</w:t>
            </w:r>
          </w:p>
        </w:tc>
      </w:tr>
      <w:tr w:rsidR="00726A38" w:rsidRPr="00726A38" w14:paraId="4F31E544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6167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95EB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Колонки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5'-DMT-dC Synthesis Column, 50 </w:t>
            </w:r>
            <w:proofErr w:type="spellStart"/>
            <w:r w:rsidRPr="00726A38">
              <w:rPr>
                <w:color w:val="000000"/>
                <w:sz w:val="22"/>
                <w:szCs w:val="22"/>
                <w:lang w:val="en-US"/>
              </w:rPr>
              <w:t>nmol</w:t>
            </w:r>
            <w:proofErr w:type="spellEnd"/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Scale. </w:t>
            </w:r>
            <w:r w:rsidRPr="00726A38">
              <w:rPr>
                <w:color w:val="000000"/>
                <w:sz w:val="22"/>
                <w:szCs w:val="22"/>
              </w:rPr>
              <w:t xml:space="preserve">Cat#CG1-1100-5  (упаковка 4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289F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23D8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</w:t>
            </w:r>
          </w:p>
        </w:tc>
      </w:tr>
      <w:tr w:rsidR="00726A38" w:rsidRPr="00726A38" w14:paraId="2B7F7FAE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4CB3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578D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Колонки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5'-DMT-T Synthesis Column, 50 </w:t>
            </w:r>
            <w:proofErr w:type="spellStart"/>
            <w:r w:rsidRPr="00726A38">
              <w:rPr>
                <w:color w:val="000000"/>
                <w:sz w:val="22"/>
                <w:szCs w:val="22"/>
                <w:lang w:val="en-US"/>
              </w:rPr>
              <w:t>nmol</w:t>
            </w:r>
            <w:proofErr w:type="spellEnd"/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Scale. </w:t>
            </w:r>
            <w:r w:rsidRPr="00726A38">
              <w:rPr>
                <w:color w:val="000000"/>
                <w:sz w:val="22"/>
                <w:szCs w:val="22"/>
              </w:rPr>
              <w:t xml:space="preserve">Cat#CG1-1300-5  (упаковка 4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A4FA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BBBF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</w:t>
            </w:r>
          </w:p>
        </w:tc>
      </w:tr>
      <w:tr w:rsidR="00726A38" w:rsidRPr="00726A38" w14:paraId="494DD86A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0243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AC31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proofErr w:type="spellStart"/>
            <w:r w:rsidRPr="00726A38">
              <w:rPr>
                <w:sz w:val="22"/>
                <w:szCs w:val="22"/>
              </w:rPr>
              <w:t>Фосфорамидит</w:t>
            </w:r>
            <w:proofErr w:type="spellEnd"/>
            <w:r w:rsidRPr="00726A38">
              <w:rPr>
                <w:sz w:val="22"/>
                <w:szCs w:val="22"/>
              </w:rPr>
              <w:t xml:space="preserve">, </w:t>
            </w:r>
            <w:proofErr w:type="spellStart"/>
            <w:r w:rsidRPr="00726A38">
              <w:rPr>
                <w:sz w:val="22"/>
                <w:szCs w:val="22"/>
              </w:rPr>
              <w:t>dА</w:t>
            </w:r>
            <w:proofErr w:type="spellEnd"/>
            <w:r w:rsidRPr="00726A38">
              <w:rPr>
                <w:sz w:val="22"/>
                <w:szCs w:val="22"/>
              </w:rPr>
              <w:t xml:space="preserve"> - 1 </w:t>
            </w:r>
            <w:proofErr w:type="spellStart"/>
            <w:r w:rsidRPr="00726A38">
              <w:rPr>
                <w:sz w:val="22"/>
                <w:szCs w:val="22"/>
              </w:rPr>
              <w:t>фл</w:t>
            </w:r>
            <w:proofErr w:type="spellEnd"/>
            <w:r w:rsidRPr="00726A38">
              <w:rPr>
                <w:sz w:val="22"/>
                <w:szCs w:val="22"/>
              </w:rPr>
              <w:t xml:space="preserve"> по 1.0 g для синтеза </w:t>
            </w:r>
            <w:proofErr w:type="spellStart"/>
            <w:r w:rsidRPr="00726A38">
              <w:rPr>
                <w:sz w:val="22"/>
                <w:szCs w:val="22"/>
              </w:rPr>
              <w:t>праймеров</w:t>
            </w:r>
            <w:proofErr w:type="spellEnd"/>
            <w:r w:rsidRPr="00726A38">
              <w:rPr>
                <w:sz w:val="22"/>
                <w:szCs w:val="22"/>
              </w:rPr>
              <w:t xml:space="preserve"> (упаковка 4 </w:t>
            </w:r>
            <w:proofErr w:type="spellStart"/>
            <w:r w:rsidRPr="00726A38">
              <w:rPr>
                <w:sz w:val="22"/>
                <w:szCs w:val="22"/>
              </w:rPr>
              <w:t>шт</w:t>
            </w:r>
            <w:proofErr w:type="spellEnd"/>
            <w:r w:rsidRPr="00726A38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A432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0E8C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8</w:t>
            </w:r>
          </w:p>
        </w:tc>
      </w:tr>
      <w:tr w:rsidR="00726A38" w:rsidRPr="00726A38" w14:paraId="6A0BEB8C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4641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0D18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proofErr w:type="spellStart"/>
            <w:r w:rsidRPr="00726A38">
              <w:rPr>
                <w:sz w:val="22"/>
                <w:szCs w:val="22"/>
              </w:rPr>
              <w:t>Фосфорамидит</w:t>
            </w:r>
            <w:proofErr w:type="spellEnd"/>
            <w:r w:rsidRPr="00726A38">
              <w:rPr>
                <w:sz w:val="22"/>
                <w:szCs w:val="22"/>
              </w:rPr>
              <w:t xml:space="preserve">, </w:t>
            </w:r>
            <w:proofErr w:type="spellStart"/>
            <w:r w:rsidRPr="00726A38">
              <w:rPr>
                <w:sz w:val="22"/>
                <w:szCs w:val="22"/>
              </w:rPr>
              <w:t>dG</w:t>
            </w:r>
            <w:proofErr w:type="spellEnd"/>
            <w:r w:rsidRPr="00726A38">
              <w:rPr>
                <w:sz w:val="22"/>
                <w:szCs w:val="22"/>
              </w:rPr>
              <w:t xml:space="preserve"> - 1 </w:t>
            </w:r>
            <w:proofErr w:type="spellStart"/>
            <w:r w:rsidRPr="00726A38">
              <w:rPr>
                <w:sz w:val="22"/>
                <w:szCs w:val="22"/>
              </w:rPr>
              <w:t>фл</w:t>
            </w:r>
            <w:proofErr w:type="spellEnd"/>
            <w:r w:rsidRPr="00726A38">
              <w:rPr>
                <w:sz w:val="22"/>
                <w:szCs w:val="22"/>
              </w:rPr>
              <w:t xml:space="preserve"> по 1,0 g для синтеза </w:t>
            </w:r>
            <w:proofErr w:type="spellStart"/>
            <w:r w:rsidRPr="00726A38">
              <w:rPr>
                <w:sz w:val="22"/>
                <w:szCs w:val="22"/>
              </w:rPr>
              <w:t>праймеров</w:t>
            </w:r>
            <w:proofErr w:type="spellEnd"/>
            <w:r w:rsidRPr="00726A38">
              <w:rPr>
                <w:sz w:val="22"/>
                <w:szCs w:val="22"/>
              </w:rPr>
              <w:t xml:space="preserve"> (упаковка 4 </w:t>
            </w:r>
            <w:proofErr w:type="spellStart"/>
            <w:r w:rsidRPr="00726A38">
              <w:rPr>
                <w:sz w:val="22"/>
                <w:szCs w:val="22"/>
              </w:rPr>
              <w:t>шт</w:t>
            </w:r>
            <w:proofErr w:type="spellEnd"/>
            <w:r w:rsidRPr="00726A38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379F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A9CC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8</w:t>
            </w:r>
          </w:p>
        </w:tc>
      </w:tr>
      <w:tr w:rsidR="00726A38" w:rsidRPr="00726A38" w14:paraId="62F9507E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3E30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9997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proofErr w:type="spellStart"/>
            <w:r w:rsidRPr="00726A38">
              <w:rPr>
                <w:sz w:val="22"/>
                <w:szCs w:val="22"/>
              </w:rPr>
              <w:t>Фосфорамидит</w:t>
            </w:r>
            <w:proofErr w:type="spellEnd"/>
            <w:r w:rsidRPr="00726A38">
              <w:rPr>
                <w:sz w:val="22"/>
                <w:szCs w:val="22"/>
              </w:rPr>
              <w:t>, Ас-</w:t>
            </w:r>
            <w:proofErr w:type="spellStart"/>
            <w:r w:rsidRPr="00726A38">
              <w:rPr>
                <w:sz w:val="22"/>
                <w:szCs w:val="22"/>
              </w:rPr>
              <w:t>dC</w:t>
            </w:r>
            <w:proofErr w:type="spellEnd"/>
            <w:r w:rsidRPr="00726A38">
              <w:rPr>
                <w:sz w:val="22"/>
                <w:szCs w:val="22"/>
              </w:rPr>
              <w:t xml:space="preserve"> - 1 </w:t>
            </w:r>
            <w:proofErr w:type="spellStart"/>
            <w:r w:rsidRPr="00726A38">
              <w:rPr>
                <w:sz w:val="22"/>
                <w:szCs w:val="22"/>
              </w:rPr>
              <w:t>фл</w:t>
            </w:r>
            <w:proofErr w:type="spellEnd"/>
            <w:r w:rsidRPr="00726A38">
              <w:rPr>
                <w:sz w:val="22"/>
                <w:szCs w:val="22"/>
              </w:rPr>
              <w:t xml:space="preserve"> по 1.0 g для синтеза </w:t>
            </w:r>
            <w:proofErr w:type="spellStart"/>
            <w:r w:rsidRPr="00726A38">
              <w:rPr>
                <w:sz w:val="22"/>
                <w:szCs w:val="22"/>
              </w:rPr>
              <w:t>праймеров</w:t>
            </w:r>
            <w:proofErr w:type="spellEnd"/>
            <w:r w:rsidRPr="00726A38">
              <w:rPr>
                <w:sz w:val="22"/>
                <w:szCs w:val="22"/>
              </w:rPr>
              <w:t xml:space="preserve">  (упаковка 4 </w:t>
            </w:r>
            <w:proofErr w:type="spellStart"/>
            <w:r w:rsidRPr="00726A38">
              <w:rPr>
                <w:sz w:val="22"/>
                <w:szCs w:val="22"/>
              </w:rPr>
              <w:t>шт</w:t>
            </w:r>
            <w:proofErr w:type="spellEnd"/>
            <w:r w:rsidRPr="00726A38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341C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F27D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8</w:t>
            </w:r>
          </w:p>
        </w:tc>
      </w:tr>
      <w:tr w:rsidR="00726A38" w:rsidRPr="00726A38" w14:paraId="7C06ADA2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DCA0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9A5A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proofErr w:type="spellStart"/>
            <w:r w:rsidRPr="00726A38">
              <w:rPr>
                <w:sz w:val="22"/>
                <w:szCs w:val="22"/>
              </w:rPr>
              <w:t>Фосфорамидит</w:t>
            </w:r>
            <w:proofErr w:type="spellEnd"/>
            <w:r w:rsidRPr="00726A38">
              <w:rPr>
                <w:sz w:val="22"/>
                <w:szCs w:val="22"/>
              </w:rPr>
              <w:t xml:space="preserve">, </w:t>
            </w:r>
            <w:proofErr w:type="spellStart"/>
            <w:r w:rsidRPr="00726A38">
              <w:rPr>
                <w:sz w:val="22"/>
                <w:szCs w:val="22"/>
              </w:rPr>
              <w:t>dT</w:t>
            </w:r>
            <w:proofErr w:type="spellEnd"/>
            <w:r w:rsidRPr="00726A38">
              <w:rPr>
                <w:sz w:val="22"/>
                <w:szCs w:val="22"/>
              </w:rPr>
              <w:t xml:space="preserve"> - 1 </w:t>
            </w:r>
            <w:proofErr w:type="spellStart"/>
            <w:r w:rsidRPr="00726A38">
              <w:rPr>
                <w:sz w:val="22"/>
                <w:szCs w:val="22"/>
              </w:rPr>
              <w:t>фл</w:t>
            </w:r>
            <w:proofErr w:type="spellEnd"/>
            <w:r w:rsidRPr="00726A38">
              <w:rPr>
                <w:sz w:val="22"/>
                <w:szCs w:val="22"/>
              </w:rPr>
              <w:t xml:space="preserve"> по 1.0 g для синтеза </w:t>
            </w:r>
            <w:proofErr w:type="spellStart"/>
            <w:r w:rsidRPr="00726A38">
              <w:rPr>
                <w:sz w:val="22"/>
                <w:szCs w:val="22"/>
              </w:rPr>
              <w:t>праймеров</w:t>
            </w:r>
            <w:proofErr w:type="spellEnd"/>
            <w:r w:rsidRPr="00726A38">
              <w:rPr>
                <w:sz w:val="22"/>
                <w:szCs w:val="22"/>
              </w:rPr>
              <w:t xml:space="preserve">  (упаковка 4 </w:t>
            </w:r>
            <w:proofErr w:type="spellStart"/>
            <w:r w:rsidRPr="00726A38">
              <w:rPr>
                <w:sz w:val="22"/>
                <w:szCs w:val="22"/>
              </w:rPr>
              <w:t>шт</w:t>
            </w:r>
            <w:proofErr w:type="spellEnd"/>
            <w:r w:rsidRPr="00726A38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3954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FBB2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8</w:t>
            </w:r>
          </w:p>
        </w:tc>
      </w:tr>
      <w:tr w:rsidR="00726A38" w:rsidRPr="00726A38" w14:paraId="0CE59876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151E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DDB6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Набор для выделения RNA 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PureLink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®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Genomic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на 250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иссл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89B3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7829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</w:t>
            </w:r>
          </w:p>
        </w:tc>
      </w:tr>
      <w:tr w:rsidR="00726A38" w:rsidRPr="00726A38" w14:paraId="19929F5E" w14:textId="77777777" w:rsidTr="00B6067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98FE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35F9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ПЦР зонд для </w:t>
            </w:r>
            <w:proofErr w:type="spellStart"/>
            <w:r w:rsidRPr="00726A38">
              <w:rPr>
                <w:sz w:val="22"/>
                <w:szCs w:val="22"/>
              </w:rPr>
              <w:t>детекции</w:t>
            </w:r>
            <w:proofErr w:type="spellEnd"/>
            <w:r w:rsidRPr="00726A38">
              <w:rPr>
                <w:sz w:val="22"/>
                <w:szCs w:val="22"/>
              </w:rPr>
              <w:t xml:space="preserve"> фрагментов </w:t>
            </w:r>
            <w:proofErr w:type="spellStart"/>
            <w:r w:rsidRPr="00726A38">
              <w:rPr>
                <w:sz w:val="22"/>
                <w:szCs w:val="22"/>
              </w:rPr>
              <w:t>кДНК</w:t>
            </w:r>
            <w:proofErr w:type="spellEnd"/>
            <w:r w:rsidRPr="00726A38">
              <w:rPr>
                <w:sz w:val="22"/>
                <w:szCs w:val="22"/>
              </w:rPr>
              <w:t xml:space="preserve"> возбудителя ККГЛ - 20OE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для ПЦР РВ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41EF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5BAB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</w:t>
            </w:r>
          </w:p>
        </w:tc>
      </w:tr>
      <w:tr w:rsidR="00726A38" w:rsidRPr="00726A38" w14:paraId="507F3C83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9086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2112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ЗОНД для ПЦР РВ-ВК 20OE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для ВК-ККГЛ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98D0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4544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</w:t>
            </w:r>
          </w:p>
        </w:tc>
      </w:tr>
      <w:tr w:rsidR="00726A38" w:rsidRPr="00726A38" w14:paraId="2E7F8786" w14:textId="77777777" w:rsidTr="00B6067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3C44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CBE7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ПЦР зонд  для </w:t>
            </w:r>
            <w:proofErr w:type="spellStart"/>
            <w:r w:rsidRPr="00726A38">
              <w:rPr>
                <w:sz w:val="22"/>
                <w:szCs w:val="22"/>
              </w:rPr>
              <w:t>детекции</w:t>
            </w:r>
            <w:proofErr w:type="spellEnd"/>
            <w:r w:rsidRPr="00726A38">
              <w:rPr>
                <w:sz w:val="22"/>
                <w:szCs w:val="22"/>
              </w:rPr>
              <w:t xml:space="preserve"> фрагментов </w:t>
            </w:r>
            <w:proofErr w:type="spellStart"/>
            <w:r w:rsidRPr="00726A38">
              <w:rPr>
                <w:sz w:val="22"/>
                <w:szCs w:val="22"/>
              </w:rPr>
              <w:t>кДНК</w:t>
            </w:r>
            <w:proofErr w:type="spellEnd"/>
            <w:r w:rsidRPr="00726A38">
              <w:rPr>
                <w:sz w:val="22"/>
                <w:szCs w:val="22"/>
              </w:rPr>
              <w:t xml:space="preserve"> возбудителя КЭ - </w:t>
            </w:r>
            <w:proofErr w:type="spellStart"/>
            <w:r w:rsidRPr="00726A38">
              <w:rPr>
                <w:sz w:val="22"/>
                <w:szCs w:val="22"/>
              </w:rPr>
              <w:t>клэщевого</w:t>
            </w:r>
            <w:proofErr w:type="spellEnd"/>
            <w:r w:rsidRPr="00726A38">
              <w:rPr>
                <w:sz w:val="22"/>
                <w:szCs w:val="22"/>
              </w:rPr>
              <w:t xml:space="preserve"> энцефалита 20OE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для ПЦР РВ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3689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E28A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</w:t>
            </w:r>
          </w:p>
        </w:tc>
      </w:tr>
      <w:tr w:rsidR="00726A38" w:rsidRPr="00726A38" w14:paraId="1FB3828E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ECC7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8AF9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ЗОНД для ПЦР РВ-ВК 20OE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для ВК-КЭ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55E4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C0BA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</w:t>
            </w:r>
          </w:p>
        </w:tc>
      </w:tr>
      <w:tr w:rsidR="00726A38" w:rsidRPr="00726A38" w14:paraId="32C659CC" w14:textId="77777777" w:rsidTr="00B6067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330A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DBF9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ПЦР зонд для </w:t>
            </w:r>
            <w:proofErr w:type="spellStart"/>
            <w:r w:rsidRPr="00726A38">
              <w:rPr>
                <w:sz w:val="22"/>
                <w:szCs w:val="22"/>
              </w:rPr>
              <w:t>детекции</w:t>
            </w:r>
            <w:proofErr w:type="spellEnd"/>
            <w:r w:rsidRPr="00726A38">
              <w:rPr>
                <w:sz w:val="22"/>
                <w:szCs w:val="22"/>
              </w:rPr>
              <w:t xml:space="preserve"> фрагментов </w:t>
            </w:r>
            <w:proofErr w:type="spellStart"/>
            <w:r w:rsidRPr="00726A38">
              <w:rPr>
                <w:sz w:val="22"/>
                <w:szCs w:val="22"/>
              </w:rPr>
              <w:t>кДНК</w:t>
            </w:r>
            <w:proofErr w:type="spellEnd"/>
            <w:r w:rsidRPr="00726A38">
              <w:rPr>
                <w:sz w:val="22"/>
                <w:szCs w:val="22"/>
              </w:rPr>
              <w:t xml:space="preserve"> возбудителя риккетсиоза - 20OE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для ПЦР РВ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DB64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4F71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</w:t>
            </w:r>
          </w:p>
        </w:tc>
      </w:tr>
      <w:tr w:rsidR="00726A38" w:rsidRPr="00726A38" w14:paraId="69DC006E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C657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F2A4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ЗОНД для ПЦР РВ-ВК 20OE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для ВК-риккетсиоза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3AF2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26AF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</w:t>
            </w:r>
          </w:p>
        </w:tc>
      </w:tr>
      <w:tr w:rsidR="00726A38" w:rsidRPr="00726A38" w14:paraId="138286C7" w14:textId="77777777" w:rsidTr="00B6067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7BB7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E9B4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ПЦР зонд для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детекции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фрагментов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кДНК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возбудителя ГЛПС - 20OE и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контроль (К+) 10µg для ПЦР РВ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9082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9735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</w:t>
            </w:r>
          </w:p>
        </w:tc>
      </w:tr>
      <w:tr w:rsidR="00726A38" w:rsidRPr="00726A38" w14:paraId="24A5DA26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2E74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C76B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ЗОНД для ПЦР РВ-ВК 20OE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для ВК-ГЛПС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454F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E833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</w:t>
            </w:r>
          </w:p>
        </w:tc>
      </w:tr>
      <w:tr w:rsidR="00726A38" w:rsidRPr="00726A38" w14:paraId="63DAA154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B3AF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E5D1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5-кратная реакционная смесь-</w:t>
            </w:r>
            <w:proofErr w:type="spellStart"/>
            <w:r w:rsidRPr="00726A38">
              <w:rPr>
                <w:sz w:val="22"/>
                <w:szCs w:val="22"/>
              </w:rPr>
              <w:t>мастермикс</w:t>
            </w:r>
            <w:proofErr w:type="spellEnd"/>
            <w:r w:rsidRPr="00726A38">
              <w:rPr>
                <w:sz w:val="22"/>
                <w:szCs w:val="22"/>
              </w:rPr>
              <w:t xml:space="preserve"> для ОТ-ПЦР на 2500 реакции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40F7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2CDA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10</w:t>
            </w:r>
          </w:p>
        </w:tc>
      </w:tr>
      <w:tr w:rsidR="00726A38" w:rsidRPr="00726A38" w14:paraId="26B0AB04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F033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C8D1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5-кратная реакционная смесь-</w:t>
            </w:r>
            <w:proofErr w:type="spellStart"/>
            <w:r w:rsidRPr="00726A38">
              <w:rPr>
                <w:sz w:val="22"/>
                <w:szCs w:val="22"/>
              </w:rPr>
              <w:t>мастермикс</w:t>
            </w:r>
            <w:proofErr w:type="spellEnd"/>
            <w:r w:rsidRPr="00726A38">
              <w:rPr>
                <w:sz w:val="22"/>
                <w:szCs w:val="22"/>
              </w:rPr>
              <w:t xml:space="preserve"> для ПЦР на 2500 реакции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D02B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DE15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10</w:t>
            </w:r>
          </w:p>
        </w:tc>
      </w:tr>
      <w:tr w:rsidR="00726A38" w:rsidRPr="00726A38" w14:paraId="45889C2D" w14:textId="77777777" w:rsidTr="00B6067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74B2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AC00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Набор реагентов “М-Сорб-Лег1” для выделения ДНК </w:t>
            </w:r>
            <w:proofErr w:type="spellStart"/>
            <w:r w:rsidRPr="00726A38">
              <w:rPr>
                <w:sz w:val="22"/>
                <w:szCs w:val="22"/>
              </w:rPr>
              <w:t>легионелл</w:t>
            </w:r>
            <w:proofErr w:type="spellEnd"/>
            <w:r w:rsidRPr="00726A38">
              <w:rPr>
                <w:sz w:val="22"/>
                <w:szCs w:val="22"/>
              </w:rPr>
              <w:t xml:space="preserve"> из проб воды объёмом до 1 мл (на магнитных частицах) (упаковка 50 </w:t>
            </w:r>
            <w:proofErr w:type="spellStart"/>
            <w:r w:rsidRPr="00726A38">
              <w:rPr>
                <w:sz w:val="22"/>
                <w:szCs w:val="22"/>
              </w:rPr>
              <w:t>шт</w:t>
            </w:r>
            <w:proofErr w:type="spellEnd"/>
            <w:r w:rsidRPr="00726A38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65F4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EEF9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5</w:t>
            </w:r>
          </w:p>
        </w:tc>
      </w:tr>
      <w:tr w:rsidR="00726A38" w:rsidRPr="00726A38" w14:paraId="443FCB83" w14:textId="77777777" w:rsidTr="00B60672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3C65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C48F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Комплект ПЦР зондов для </w:t>
            </w:r>
            <w:proofErr w:type="spellStart"/>
            <w:r w:rsidRPr="00726A38">
              <w:rPr>
                <w:sz w:val="22"/>
                <w:szCs w:val="22"/>
              </w:rPr>
              <w:t>детекции</w:t>
            </w:r>
            <w:proofErr w:type="spellEnd"/>
            <w:r w:rsidRPr="00726A38">
              <w:rPr>
                <w:sz w:val="22"/>
                <w:szCs w:val="22"/>
              </w:rPr>
              <w:t xml:space="preserve"> чумы, туляремии и сибирской язвы в режиме мультиплекс и три </w:t>
            </w:r>
            <w:proofErr w:type="spellStart"/>
            <w:r w:rsidRPr="00726A38">
              <w:rPr>
                <w:sz w:val="22"/>
                <w:szCs w:val="22"/>
              </w:rPr>
              <w:t>плазмидных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контроля по 10µg (К+). В комплект входят три зонда и три </w:t>
            </w:r>
            <w:proofErr w:type="spellStart"/>
            <w:r w:rsidRPr="00726A38">
              <w:rPr>
                <w:sz w:val="22"/>
                <w:szCs w:val="22"/>
              </w:rPr>
              <w:t>плазмидных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81EE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7B73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5</w:t>
            </w:r>
          </w:p>
        </w:tc>
      </w:tr>
      <w:tr w:rsidR="00726A38" w:rsidRPr="00726A38" w14:paraId="26ED0EAC" w14:textId="77777777" w:rsidTr="00B6067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272C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A0DE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ЗОНД для ПЦР РВ-ВК 20OE для ВК-триплекс для </w:t>
            </w:r>
            <w:proofErr w:type="spellStart"/>
            <w:r w:rsidRPr="00726A38">
              <w:rPr>
                <w:sz w:val="22"/>
                <w:szCs w:val="22"/>
              </w:rPr>
              <w:t>детекции</w:t>
            </w:r>
            <w:proofErr w:type="spellEnd"/>
            <w:r w:rsidRPr="00726A38">
              <w:rPr>
                <w:sz w:val="22"/>
                <w:szCs w:val="22"/>
              </w:rPr>
              <w:t xml:space="preserve"> чумы, сибирской язвы и туляремии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5558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CBA4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5</w:t>
            </w:r>
          </w:p>
        </w:tc>
      </w:tr>
      <w:tr w:rsidR="00726A38" w:rsidRPr="00726A38" w14:paraId="28B0E635" w14:textId="77777777" w:rsidTr="00B6067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A9E2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354B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ПЦР зонд для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детекции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фрагментов ДНК гена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Y.pestis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YPO2088 20OE и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контроль (К+) 10µg для ПЦР РВ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5131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A190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</w:t>
            </w:r>
          </w:p>
        </w:tc>
      </w:tr>
      <w:tr w:rsidR="00726A38" w:rsidRPr="00726A38" w14:paraId="06FB0C4A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5161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ACB6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ПЦР зонд  для </w:t>
            </w:r>
            <w:proofErr w:type="spellStart"/>
            <w:r w:rsidRPr="00726A38">
              <w:rPr>
                <w:sz w:val="22"/>
                <w:szCs w:val="22"/>
              </w:rPr>
              <w:t>детекции</w:t>
            </w:r>
            <w:proofErr w:type="spellEnd"/>
            <w:r w:rsidRPr="00726A38">
              <w:rPr>
                <w:sz w:val="22"/>
                <w:szCs w:val="22"/>
              </w:rPr>
              <w:t xml:space="preserve"> фрагментов ДНК гена </w:t>
            </w:r>
            <w:proofErr w:type="spellStart"/>
            <w:r w:rsidRPr="00726A38">
              <w:rPr>
                <w:sz w:val="22"/>
                <w:szCs w:val="22"/>
              </w:rPr>
              <w:t>Y.pestis</w:t>
            </w:r>
            <w:proofErr w:type="spellEnd"/>
            <w:r w:rsidRPr="00726A38">
              <w:rPr>
                <w:sz w:val="22"/>
                <w:szCs w:val="22"/>
              </w:rPr>
              <w:t xml:space="preserve"> </w:t>
            </w:r>
            <w:proofErr w:type="spellStart"/>
            <w:r w:rsidRPr="00726A38">
              <w:rPr>
                <w:sz w:val="22"/>
                <w:szCs w:val="22"/>
              </w:rPr>
              <w:t>pst</w:t>
            </w:r>
            <w:proofErr w:type="spellEnd"/>
            <w:r w:rsidRPr="00726A38">
              <w:rPr>
                <w:sz w:val="22"/>
                <w:szCs w:val="22"/>
              </w:rPr>
              <w:t xml:space="preserve"> 20OE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9DFB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742E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</w:t>
            </w:r>
          </w:p>
        </w:tc>
      </w:tr>
      <w:tr w:rsidR="00726A38" w:rsidRPr="00726A38" w14:paraId="6154D06D" w14:textId="77777777" w:rsidTr="00B6067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24DC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EBAE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ПЦР зонд для </w:t>
            </w:r>
            <w:proofErr w:type="spellStart"/>
            <w:r w:rsidRPr="00726A38">
              <w:rPr>
                <w:sz w:val="22"/>
                <w:szCs w:val="22"/>
              </w:rPr>
              <w:t>детекции</w:t>
            </w:r>
            <w:proofErr w:type="spellEnd"/>
            <w:r w:rsidRPr="00726A38">
              <w:rPr>
                <w:sz w:val="22"/>
                <w:szCs w:val="22"/>
              </w:rPr>
              <w:t xml:space="preserve"> фрагментов ДНК гена </w:t>
            </w:r>
            <w:proofErr w:type="spellStart"/>
            <w:r w:rsidRPr="00726A38">
              <w:rPr>
                <w:sz w:val="22"/>
                <w:szCs w:val="22"/>
              </w:rPr>
              <w:t>Y.pestis</w:t>
            </w:r>
            <w:proofErr w:type="spellEnd"/>
            <w:r w:rsidRPr="00726A38">
              <w:rPr>
                <w:sz w:val="22"/>
                <w:szCs w:val="22"/>
              </w:rPr>
              <w:t xml:space="preserve"> ген caf1 20OE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для ПЦР РВ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514B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9759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</w:t>
            </w:r>
          </w:p>
        </w:tc>
      </w:tr>
      <w:tr w:rsidR="00726A38" w:rsidRPr="00726A38" w14:paraId="7142DD05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CE0D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9288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ЗОНД для ПЦР РВ-ВК 20OE для ВК-триплекс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для </w:t>
            </w:r>
            <w:proofErr w:type="spellStart"/>
            <w:r w:rsidRPr="00726A38">
              <w:rPr>
                <w:sz w:val="22"/>
                <w:szCs w:val="22"/>
              </w:rPr>
              <w:t>детекции</w:t>
            </w:r>
            <w:proofErr w:type="spellEnd"/>
            <w:r w:rsidRPr="00726A38">
              <w:rPr>
                <w:sz w:val="22"/>
                <w:szCs w:val="22"/>
              </w:rPr>
              <w:t xml:space="preserve"> чумы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1BA9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FB55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</w:t>
            </w:r>
          </w:p>
        </w:tc>
      </w:tr>
      <w:tr w:rsidR="00726A38" w:rsidRPr="00726A38" w14:paraId="53F7B874" w14:textId="77777777" w:rsidTr="00B6067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ED4C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466A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ПЦР зонд  для </w:t>
            </w:r>
            <w:proofErr w:type="spellStart"/>
            <w:r w:rsidRPr="00726A38">
              <w:rPr>
                <w:sz w:val="22"/>
                <w:szCs w:val="22"/>
              </w:rPr>
              <w:t>детекции</w:t>
            </w:r>
            <w:proofErr w:type="spellEnd"/>
            <w:r w:rsidRPr="00726A38">
              <w:rPr>
                <w:sz w:val="22"/>
                <w:szCs w:val="22"/>
              </w:rPr>
              <w:t xml:space="preserve"> фрагментов ДНК в ПЦР РВ-</w:t>
            </w:r>
            <w:proofErr w:type="spellStart"/>
            <w:r w:rsidRPr="00726A38">
              <w:rPr>
                <w:sz w:val="22"/>
                <w:szCs w:val="22"/>
              </w:rPr>
              <w:t>Bacillus</w:t>
            </w:r>
            <w:proofErr w:type="spellEnd"/>
            <w:r w:rsidRPr="00726A38">
              <w:rPr>
                <w:sz w:val="22"/>
                <w:szCs w:val="22"/>
              </w:rPr>
              <w:t xml:space="preserve"> </w:t>
            </w:r>
            <w:proofErr w:type="spellStart"/>
            <w:r w:rsidRPr="00726A38">
              <w:rPr>
                <w:sz w:val="22"/>
                <w:szCs w:val="22"/>
              </w:rPr>
              <w:t>anthracis</w:t>
            </w:r>
            <w:proofErr w:type="spellEnd"/>
            <w:r w:rsidRPr="00726A38">
              <w:rPr>
                <w:sz w:val="22"/>
                <w:szCs w:val="22"/>
              </w:rPr>
              <w:t xml:space="preserve"> GBAA 20OE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2720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CF91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</w:t>
            </w:r>
          </w:p>
        </w:tc>
      </w:tr>
      <w:tr w:rsidR="00726A38" w:rsidRPr="00726A38" w14:paraId="57B21203" w14:textId="77777777" w:rsidTr="00B6067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1E9E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837F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ПЦР зонд для </w:t>
            </w:r>
            <w:proofErr w:type="spellStart"/>
            <w:r w:rsidRPr="00726A38">
              <w:rPr>
                <w:sz w:val="22"/>
                <w:szCs w:val="22"/>
              </w:rPr>
              <w:t>детекции</w:t>
            </w:r>
            <w:proofErr w:type="spellEnd"/>
            <w:r w:rsidRPr="00726A38">
              <w:rPr>
                <w:sz w:val="22"/>
                <w:szCs w:val="22"/>
              </w:rPr>
              <w:t xml:space="preserve"> фрагментов ДНК гена </w:t>
            </w:r>
            <w:proofErr w:type="spellStart"/>
            <w:r w:rsidRPr="00726A38">
              <w:rPr>
                <w:sz w:val="22"/>
                <w:szCs w:val="22"/>
              </w:rPr>
              <w:t>pag</w:t>
            </w:r>
            <w:proofErr w:type="spellEnd"/>
            <w:r w:rsidRPr="00726A38">
              <w:rPr>
                <w:sz w:val="22"/>
                <w:szCs w:val="22"/>
              </w:rPr>
              <w:t xml:space="preserve"> в ПЦР РВ-</w:t>
            </w:r>
            <w:proofErr w:type="spellStart"/>
            <w:r w:rsidRPr="00726A38">
              <w:rPr>
                <w:sz w:val="22"/>
                <w:szCs w:val="22"/>
              </w:rPr>
              <w:t>Bacillus</w:t>
            </w:r>
            <w:proofErr w:type="spellEnd"/>
            <w:r w:rsidRPr="00726A38">
              <w:rPr>
                <w:sz w:val="22"/>
                <w:szCs w:val="22"/>
              </w:rPr>
              <w:t xml:space="preserve"> </w:t>
            </w:r>
            <w:proofErr w:type="spellStart"/>
            <w:r w:rsidRPr="00726A38">
              <w:rPr>
                <w:sz w:val="22"/>
                <w:szCs w:val="22"/>
              </w:rPr>
              <w:t>anthracis</w:t>
            </w:r>
            <w:proofErr w:type="spellEnd"/>
            <w:r w:rsidRPr="00726A38">
              <w:rPr>
                <w:sz w:val="22"/>
                <w:szCs w:val="22"/>
              </w:rPr>
              <w:t xml:space="preserve"> для ПЦР РВ-</w:t>
            </w:r>
            <w:proofErr w:type="spellStart"/>
            <w:r w:rsidRPr="00726A38">
              <w:rPr>
                <w:sz w:val="22"/>
                <w:szCs w:val="22"/>
              </w:rPr>
              <w:t>Bacillus</w:t>
            </w:r>
            <w:proofErr w:type="spellEnd"/>
            <w:r w:rsidRPr="00726A38">
              <w:rPr>
                <w:sz w:val="22"/>
                <w:szCs w:val="22"/>
              </w:rPr>
              <w:t xml:space="preserve"> </w:t>
            </w:r>
            <w:proofErr w:type="spellStart"/>
            <w:r w:rsidRPr="00726A38">
              <w:rPr>
                <w:sz w:val="22"/>
                <w:szCs w:val="22"/>
              </w:rPr>
              <w:t>anthracis</w:t>
            </w:r>
            <w:proofErr w:type="spellEnd"/>
            <w:r w:rsidRPr="00726A38">
              <w:rPr>
                <w:sz w:val="22"/>
                <w:szCs w:val="22"/>
              </w:rPr>
              <w:t xml:space="preserve"> 20OE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486D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344C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</w:t>
            </w:r>
          </w:p>
        </w:tc>
      </w:tr>
      <w:tr w:rsidR="00726A38" w:rsidRPr="00726A38" w14:paraId="0AB589BF" w14:textId="77777777" w:rsidTr="00B6067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E517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81B1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ПЦР зонд  для </w:t>
            </w:r>
            <w:proofErr w:type="spellStart"/>
            <w:r w:rsidRPr="00726A38">
              <w:rPr>
                <w:sz w:val="22"/>
                <w:szCs w:val="22"/>
              </w:rPr>
              <w:t>детекции</w:t>
            </w:r>
            <w:proofErr w:type="spellEnd"/>
            <w:r w:rsidRPr="00726A38">
              <w:rPr>
                <w:sz w:val="22"/>
                <w:szCs w:val="22"/>
              </w:rPr>
              <w:t xml:space="preserve"> фрагментов ДНК гена </w:t>
            </w:r>
            <w:proofErr w:type="spellStart"/>
            <w:r w:rsidRPr="00726A38">
              <w:rPr>
                <w:sz w:val="22"/>
                <w:szCs w:val="22"/>
              </w:rPr>
              <w:t>cap</w:t>
            </w:r>
            <w:proofErr w:type="spellEnd"/>
            <w:r w:rsidRPr="00726A38">
              <w:rPr>
                <w:sz w:val="22"/>
                <w:szCs w:val="22"/>
              </w:rPr>
              <w:t xml:space="preserve"> в ПЦР РВ-</w:t>
            </w:r>
            <w:proofErr w:type="spellStart"/>
            <w:r w:rsidRPr="00726A38">
              <w:rPr>
                <w:sz w:val="22"/>
                <w:szCs w:val="22"/>
              </w:rPr>
              <w:t>Bacillus</w:t>
            </w:r>
            <w:proofErr w:type="spellEnd"/>
            <w:r w:rsidRPr="00726A38">
              <w:rPr>
                <w:sz w:val="22"/>
                <w:szCs w:val="22"/>
              </w:rPr>
              <w:t xml:space="preserve"> </w:t>
            </w:r>
            <w:proofErr w:type="spellStart"/>
            <w:r w:rsidRPr="00726A38">
              <w:rPr>
                <w:sz w:val="22"/>
                <w:szCs w:val="22"/>
              </w:rPr>
              <w:t>anthracis</w:t>
            </w:r>
            <w:proofErr w:type="spellEnd"/>
            <w:r w:rsidRPr="00726A38">
              <w:rPr>
                <w:sz w:val="22"/>
                <w:szCs w:val="22"/>
              </w:rPr>
              <w:t xml:space="preserve"> для ПЦР РВ-</w:t>
            </w:r>
            <w:proofErr w:type="spellStart"/>
            <w:r w:rsidRPr="00726A38">
              <w:rPr>
                <w:sz w:val="22"/>
                <w:szCs w:val="22"/>
              </w:rPr>
              <w:t>Bacillus</w:t>
            </w:r>
            <w:proofErr w:type="spellEnd"/>
            <w:r w:rsidRPr="00726A38">
              <w:rPr>
                <w:sz w:val="22"/>
                <w:szCs w:val="22"/>
              </w:rPr>
              <w:t xml:space="preserve"> </w:t>
            </w:r>
            <w:proofErr w:type="spellStart"/>
            <w:r w:rsidRPr="00726A38">
              <w:rPr>
                <w:sz w:val="22"/>
                <w:szCs w:val="22"/>
              </w:rPr>
              <w:t>anthracis</w:t>
            </w:r>
            <w:proofErr w:type="spellEnd"/>
            <w:r w:rsidRPr="00726A38">
              <w:rPr>
                <w:sz w:val="22"/>
                <w:szCs w:val="22"/>
              </w:rPr>
              <w:t xml:space="preserve"> 20OE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3115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9492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</w:t>
            </w:r>
          </w:p>
        </w:tc>
      </w:tr>
      <w:tr w:rsidR="00726A38" w:rsidRPr="00726A38" w14:paraId="4CF66085" w14:textId="77777777" w:rsidTr="00B6067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1CA8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42AE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ЗОНД для ПЦР РВ-ВК 20OE для ВК-триплекс для </w:t>
            </w:r>
            <w:proofErr w:type="spellStart"/>
            <w:r w:rsidRPr="00726A38">
              <w:rPr>
                <w:sz w:val="22"/>
                <w:szCs w:val="22"/>
              </w:rPr>
              <w:t>детекции</w:t>
            </w:r>
            <w:proofErr w:type="spellEnd"/>
            <w:r w:rsidRPr="00726A38">
              <w:rPr>
                <w:sz w:val="22"/>
                <w:szCs w:val="22"/>
              </w:rPr>
              <w:t xml:space="preserve"> сибирской язвы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EB8B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27A3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</w:t>
            </w:r>
          </w:p>
        </w:tc>
      </w:tr>
      <w:tr w:rsidR="00726A38" w:rsidRPr="00726A38" w14:paraId="7F50ABDB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B306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A573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ЗОНД для ПЦР РВ-MPXV 20OE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166E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31C9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2</w:t>
            </w:r>
          </w:p>
        </w:tc>
      </w:tr>
      <w:tr w:rsidR="00726A38" w:rsidRPr="00726A38" w14:paraId="44A85158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E778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CA9F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ВК ЗОНД для ПЦР РВ-MPXV 20OE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268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D828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2</w:t>
            </w:r>
          </w:p>
        </w:tc>
      </w:tr>
      <w:tr w:rsidR="00726A38" w:rsidRPr="00726A38" w14:paraId="74FA669B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7C82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2B0A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ЗОНД для ПЦР РВ-</w:t>
            </w:r>
            <w:proofErr w:type="spellStart"/>
            <w:r w:rsidRPr="00726A38">
              <w:rPr>
                <w:sz w:val="22"/>
                <w:szCs w:val="22"/>
              </w:rPr>
              <w:t>NPCoV</w:t>
            </w:r>
            <w:proofErr w:type="spellEnd"/>
            <w:r w:rsidRPr="00726A38">
              <w:rPr>
                <w:sz w:val="22"/>
                <w:szCs w:val="22"/>
              </w:rPr>
              <w:t xml:space="preserve"> 20OE и </w:t>
            </w:r>
            <w:proofErr w:type="spellStart"/>
            <w:r w:rsidRPr="00726A38">
              <w:rPr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sz w:val="22"/>
                <w:szCs w:val="22"/>
              </w:rPr>
              <w:t xml:space="preserve"> контроль (К+) 10µg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1818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1520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</w:t>
            </w:r>
          </w:p>
        </w:tc>
      </w:tr>
      <w:tr w:rsidR="00726A38" w:rsidRPr="00726A38" w14:paraId="675B043D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3D6C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2E7B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ЗОНД для ПЦР РВ-ВК для  РВ-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NPCoV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 20OE и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плазмидный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контроль (К+) 10µg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DAC8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0A0B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</w:t>
            </w:r>
          </w:p>
        </w:tc>
      </w:tr>
      <w:tr w:rsidR="00726A38" w:rsidRPr="00726A38" w14:paraId="193E3415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7380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B917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Набор реагентов для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секвенирования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MiSeq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®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Reagent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Kit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v3 (600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cycle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54AF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B9A8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2</w:t>
            </w:r>
          </w:p>
        </w:tc>
      </w:tr>
      <w:tr w:rsidR="00726A38" w:rsidRPr="00726A38" w14:paraId="5A6A707B" w14:textId="77777777" w:rsidTr="00B6067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B923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2D55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  <w:lang w:val="en-US"/>
              </w:rPr>
            </w:pP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Genomic DNA </w:t>
            </w:r>
            <w:proofErr w:type="spellStart"/>
            <w:r w:rsidRPr="00726A38">
              <w:rPr>
                <w:color w:val="000000"/>
                <w:sz w:val="22"/>
                <w:szCs w:val="22"/>
                <w:lang w:val="en-US"/>
              </w:rPr>
              <w:t>ScreenTape</w:t>
            </w:r>
            <w:proofErr w:type="spellEnd"/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6A38">
              <w:rPr>
                <w:color w:val="000000"/>
                <w:sz w:val="22"/>
                <w:szCs w:val="22"/>
              </w:rPr>
              <w:t>Кассета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6A38">
              <w:rPr>
                <w:color w:val="000000"/>
                <w:sz w:val="22"/>
                <w:szCs w:val="22"/>
              </w:rPr>
              <w:t>к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6A38">
              <w:rPr>
                <w:color w:val="000000"/>
                <w:sz w:val="22"/>
                <w:szCs w:val="22"/>
                <w:lang w:val="en-US"/>
              </w:rPr>
              <w:t>TapeStation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09DE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8162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</w:t>
            </w:r>
          </w:p>
        </w:tc>
      </w:tr>
      <w:tr w:rsidR="00726A38" w:rsidRPr="00726A38" w14:paraId="6C6CCD14" w14:textId="77777777" w:rsidTr="00B6067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FD65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D5F2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  <w:lang w:val="en-US"/>
              </w:rPr>
            </w:pP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Genomic DNA Reagents </w:t>
            </w:r>
            <w:r w:rsidRPr="00726A38">
              <w:rPr>
                <w:color w:val="000000"/>
                <w:sz w:val="22"/>
                <w:szCs w:val="22"/>
              </w:rPr>
              <w:t>Реагенты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6A38">
              <w:rPr>
                <w:color w:val="000000"/>
                <w:sz w:val="22"/>
                <w:szCs w:val="22"/>
              </w:rPr>
              <w:t>к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6A38">
              <w:rPr>
                <w:color w:val="000000"/>
                <w:sz w:val="22"/>
                <w:szCs w:val="22"/>
                <w:lang w:val="en-US"/>
              </w:rPr>
              <w:t>TapeStation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7EFB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2365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</w:t>
            </w:r>
          </w:p>
        </w:tc>
      </w:tr>
      <w:tr w:rsidR="00726A38" w:rsidRPr="00726A38" w14:paraId="13C97937" w14:textId="77777777" w:rsidTr="00B6067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6DFB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F772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6A38">
              <w:rPr>
                <w:color w:val="000000"/>
                <w:sz w:val="22"/>
                <w:szCs w:val="22"/>
              </w:rPr>
              <w:t>Среднестенные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микропробирки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enzyme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mix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с завинчивающиеся крышкой, с остроконечным дном, с юбкой, прозрачные, объемом 0,5 мл (500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B246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E373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25</w:t>
            </w:r>
          </w:p>
        </w:tc>
      </w:tr>
      <w:tr w:rsidR="00726A38" w:rsidRPr="00726A38" w14:paraId="24257A83" w14:textId="77777777" w:rsidTr="00B6067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DC91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7940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6A38">
              <w:rPr>
                <w:color w:val="000000"/>
                <w:sz w:val="22"/>
                <w:szCs w:val="22"/>
              </w:rPr>
              <w:t>Среднестенные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микропробирки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для реакционной смеси с завинчивающиеся крышкой, с плоским дном, прозрачные, объемом 2,0 мл (500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462C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C91E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25</w:t>
            </w:r>
          </w:p>
        </w:tc>
      </w:tr>
      <w:tr w:rsidR="00726A38" w:rsidRPr="00726A38" w14:paraId="11A4E50E" w14:textId="77777777" w:rsidTr="00B60672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BBAC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8548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6A38">
              <w:rPr>
                <w:color w:val="000000"/>
                <w:sz w:val="22"/>
                <w:szCs w:val="22"/>
              </w:rPr>
              <w:t>Микроцентрифужные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пробирки для положительного контроля с завинчивающиеся красной крышкой, с остроконечным дном, прозрачные, объемом 1,5 мл (500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0627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EEB1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25</w:t>
            </w:r>
          </w:p>
        </w:tc>
      </w:tr>
      <w:tr w:rsidR="00726A38" w:rsidRPr="00726A38" w14:paraId="21FD293C" w14:textId="77777777" w:rsidTr="00B60672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FB29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5320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6A38">
              <w:rPr>
                <w:color w:val="000000"/>
                <w:sz w:val="22"/>
                <w:szCs w:val="22"/>
              </w:rPr>
              <w:t>Микроцентрифужные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 пробирки для отрицательного контроля с завинчивающиеся синей крышкой, с остроконечным дном, прозрачные, объемом 1,5 мл (500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B697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68AA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25</w:t>
            </w:r>
          </w:p>
        </w:tc>
      </w:tr>
      <w:tr w:rsidR="00726A38" w:rsidRPr="00726A38" w14:paraId="48A46E9F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B6B8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751A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26A38">
              <w:rPr>
                <w:color w:val="000000"/>
                <w:sz w:val="22"/>
                <w:szCs w:val="22"/>
              </w:rPr>
              <w:t>Микропробирки</w:t>
            </w:r>
            <w:proofErr w:type="spellEnd"/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6A38">
              <w:rPr>
                <w:color w:val="000000"/>
                <w:sz w:val="22"/>
                <w:szCs w:val="22"/>
                <w:lang w:val="en-US"/>
              </w:rPr>
              <w:t>microTUBE</w:t>
            </w:r>
            <w:proofErr w:type="spellEnd"/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AFA Fiber Screw-Cap 6x16mm (25), </w:t>
            </w:r>
            <w:proofErr w:type="spellStart"/>
            <w:r w:rsidRPr="00726A38">
              <w:rPr>
                <w:color w:val="000000"/>
                <w:sz w:val="22"/>
                <w:szCs w:val="22"/>
                <w:lang w:val="en-US"/>
              </w:rPr>
              <w:t>Covaris</w:t>
            </w:r>
            <w:proofErr w:type="spellEnd"/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520096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527F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2C5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</w:t>
            </w:r>
          </w:p>
        </w:tc>
      </w:tr>
      <w:tr w:rsidR="00726A38" w:rsidRPr="00726A38" w14:paraId="0110ED54" w14:textId="77777777" w:rsidTr="00B6067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B1CB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A624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Пробирки для анализа на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Qubit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>™ , 500 шт. Q32856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9468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582F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</w:t>
            </w:r>
          </w:p>
        </w:tc>
      </w:tr>
      <w:tr w:rsidR="00726A38" w:rsidRPr="00726A38" w14:paraId="65C4B2BD" w14:textId="77777777" w:rsidTr="00B6067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5283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1866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Пробирки для ПЦР, 0,2 мл, 1000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26A3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6A38">
              <w:rPr>
                <w:color w:val="000000"/>
                <w:sz w:val="22"/>
                <w:szCs w:val="22"/>
              </w:rPr>
              <w:t>Eppendorf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D7DB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D322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11</w:t>
            </w:r>
          </w:p>
        </w:tc>
      </w:tr>
      <w:tr w:rsidR="00726A38" w:rsidRPr="00726A38" w14:paraId="7562E276" w14:textId="77777777" w:rsidTr="00B6067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F25F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0E11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  <w:lang w:val="en-US"/>
              </w:rPr>
            </w:pP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Loading Tips </w:t>
            </w:r>
            <w:r w:rsidRPr="00726A38">
              <w:rPr>
                <w:color w:val="000000"/>
                <w:sz w:val="22"/>
                <w:szCs w:val="22"/>
              </w:rPr>
              <w:t>Наконечники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6A38">
              <w:rPr>
                <w:color w:val="000000"/>
                <w:sz w:val="22"/>
                <w:szCs w:val="22"/>
              </w:rPr>
              <w:t>к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6A38">
              <w:rPr>
                <w:color w:val="000000"/>
                <w:sz w:val="22"/>
                <w:szCs w:val="22"/>
                <w:lang w:val="en-US"/>
              </w:rPr>
              <w:t>TapeStation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56B3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F787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4DB67213" w14:textId="77777777" w:rsidR="00726A38" w:rsidRDefault="00726A38" w:rsidP="00E05E81">
      <w:pPr>
        <w:jc w:val="center"/>
        <w:rPr>
          <w:b/>
          <w:lang w:val="kk-KZ"/>
        </w:rPr>
      </w:pPr>
    </w:p>
    <w:p w14:paraId="668AB866" w14:textId="3E9F9E68" w:rsidR="00E05E81" w:rsidRDefault="00E05E81" w:rsidP="00DA666F">
      <w:pPr>
        <w:tabs>
          <w:tab w:val="left" w:pos="3765"/>
        </w:tabs>
        <w:rPr>
          <w:b/>
          <w:lang w:val="kk-KZ"/>
        </w:rPr>
      </w:pPr>
      <w:r>
        <w:rPr>
          <w:b/>
          <w:lang w:val="kk-KZ"/>
        </w:rPr>
        <w:tab/>
      </w:r>
    </w:p>
    <w:p w14:paraId="1405A0BC" w14:textId="77777777" w:rsidR="00BF6D21" w:rsidRPr="00E05E81" w:rsidRDefault="00BF6D21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F6D21" w:rsidRPr="00E05E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36BDD" w14:textId="77777777" w:rsidR="00BF4A0C" w:rsidRDefault="00BF4A0C" w:rsidP="0081475E">
      <w:r>
        <w:separator/>
      </w:r>
    </w:p>
  </w:endnote>
  <w:endnote w:type="continuationSeparator" w:id="0">
    <w:p w14:paraId="135437D7" w14:textId="77777777" w:rsidR="00BF4A0C" w:rsidRDefault="00BF4A0C" w:rsidP="0081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060235"/>
      <w:docPartObj>
        <w:docPartGallery w:val="Page Numbers (Bottom of Page)"/>
        <w:docPartUnique/>
      </w:docPartObj>
    </w:sdtPr>
    <w:sdtEndPr/>
    <w:sdtContent>
      <w:p w14:paraId="656390E9" w14:textId="263445FB" w:rsidR="00726A38" w:rsidRDefault="00726A3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D2A">
          <w:rPr>
            <w:noProof/>
          </w:rPr>
          <w:t>7</w:t>
        </w:r>
        <w:r>
          <w:fldChar w:fldCharType="end"/>
        </w:r>
      </w:p>
    </w:sdtContent>
  </w:sdt>
  <w:p w14:paraId="37BB2C3D" w14:textId="77777777" w:rsidR="00726A38" w:rsidRDefault="00726A3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98E8A" w14:textId="77777777" w:rsidR="00BF4A0C" w:rsidRDefault="00BF4A0C" w:rsidP="0081475E">
      <w:r>
        <w:separator/>
      </w:r>
    </w:p>
  </w:footnote>
  <w:footnote w:type="continuationSeparator" w:id="0">
    <w:p w14:paraId="7F39193A" w14:textId="77777777" w:rsidR="00BF4A0C" w:rsidRDefault="00BF4A0C" w:rsidP="0081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742B1E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55B2DEC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9634AEF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9"/>
    <w:multiLevelType w:val="multilevel"/>
    <w:tmpl w:val="7CAC5B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9D344AC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B42A63B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F"/>
    <w:multiLevelType w:val="multilevel"/>
    <w:tmpl w:val="F27C4A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669AA3B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3"/>
    <w:multiLevelType w:val="multilevel"/>
    <w:tmpl w:val="18EC8F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5"/>
    <w:multiLevelType w:val="multilevel"/>
    <w:tmpl w:val="AB3823D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7"/>
    <w:multiLevelType w:val="multilevel"/>
    <w:tmpl w:val="02189E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9"/>
    <w:multiLevelType w:val="multilevel"/>
    <w:tmpl w:val="4002E4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B"/>
    <w:multiLevelType w:val="multilevel"/>
    <w:tmpl w:val="D068DF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1066499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97641"/>
    <w:multiLevelType w:val="multilevel"/>
    <w:tmpl w:val="5D2003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32D25532"/>
    <w:multiLevelType w:val="hybridMultilevel"/>
    <w:tmpl w:val="6200FFA0"/>
    <w:lvl w:ilvl="0" w:tplc="F9DAE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07AF2"/>
    <w:multiLevelType w:val="hybridMultilevel"/>
    <w:tmpl w:val="E1CC067C"/>
    <w:lvl w:ilvl="0" w:tplc="0F7C5666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5434B8E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44478"/>
    <w:multiLevelType w:val="hybridMultilevel"/>
    <w:tmpl w:val="0F742F60"/>
    <w:lvl w:ilvl="0" w:tplc="D0F4C44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0D70C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C258C"/>
    <w:multiLevelType w:val="hybridMultilevel"/>
    <w:tmpl w:val="11261A46"/>
    <w:lvl w:ilvl="0" w:tplc="7876D262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E6140"/>
    <w:multiLevelType w:val="hybridMultilevel"/>
    <w:tmpl w:val="1E2A8726"/>
    <w:lvl w:ilvl="0" w:tplc="449ED6C4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1"/>
  </w:num>
  <w:num w:numId="16">
    <w:abstractNumId w:val="14"/>
  </w:num>
  <w:num w:numId="17">
    <w:abstractNumId w:val="15"/>
  </w:num>
  <w:num w:numId="18">
    <w:abstractNumId w:val="13"/>
  </w:num>
  <w:num w:numId="19">
    <w:abstractNumId w:val="17"/>
  </w:num>
  <w:num w:numId="20">
    <w:abstractNumId w:val="19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7D"/>
    <w:rsid w:val="000328D0"/>
    <w:rsid w:val="00033507"/>
    <w:rsid w:val="000546C2"/>
    <w:rsid w:val="0005747B"/>
    <w:rsid w:val="000876C8"/>
    <w:rsid w:val="00092988"/>
    <w:rsid w:val="0009468C"/>
    <w:rsid w:val="000C5175"/>
    <w:rsid w:val="000F23CE"/>
    <w:rsid w:val="000F3431"/>
    <w:rsid w:val="000F799B"/>
    <w:rsid w:val="00145904"/>
    <w:rsid w:val="001571CE"/>
    <w:rsid w:val="00162007"/>
    <w:rsid w:val="001863C4"/>
    <w:rsid w:val="00196586"/>
    <w:rsid w:val="00197DF8"/>
    <w:rsid w:val="001A3431"/>
    <w:rsid w:val="001B217A"/>
    <w:rsid w:val="002243A6"/>
    <w:rsid w:val="00233725"/>
    <w:rsid w:val="00235151"/>
    <w:rsid w:val="0025152B"/>
    <w:rsid w:val="002601A2"/>
    <w:rsid w:val="002677EE"/>
    <w:rsid w:val="002B6FC0"/>
    <w:rsid w:val="002E0D17"/>
    <w:rsid w:val="002E3BE6"/>
    <w:rsid w:val="002F2CB1"/>
    <w:rsid w:val="003176FF"/>
    <w:rsid w:val="0032253E"/>
    <w:rsid w:val="00371720"/>
    <w:rsid w:val="0037399D"/>
    <w:rsid w:val="0037508C"/>
    <w:rsid w:val="003907D4"/>
    <w:rsid w:val="00395312"/>
    <w:rsid w:val="003956C8"/>
    <w:rsid w:val="003B2ED6"/>
    <w:rsid w:val="003B3407"/>
    <w:rsid w:val="003C70A7"/>
    <w:rsid w:val="003C7B8A"/>
    <w:rsid w:val="003D3F8A"/>
    <w:rsid w:val="003D59D5"/>
    <w:rsid w:val="004078C8"/>
    <w:rsid w:val="00436230"/>
    <w:rsid w:val="0043634C"/>
    <w:rsid w:val="00443F01"/>
    <w:rsid w:val="00472A06"/>
    <w:rsid w:val="004C0311"/>
    <w:rsid w:val="004D4E28"/>
    <w:rsid w:val="004E10B9"/>
    <w:rsid w:val="004E76A8"/>
    <w:rsid w:val="00515B4E"/>
    <w:rsid w:val="005174E7"/>
    <w:rsid w:val="00522C16"/>
    <w:rsid w:val="005308E7"/>
    <w:rsid w:val="005468BA"/>
    <w:rsid w:val="00553941"/>
    <w:rsid w:val="00557F6C"/>
    <w:rsid w:val="00560554"/>
    <w:rsid w:val="0056320B"/>
    <w:rsid w:val="005A28C3"/>
    <w:rsid w:val="005C3075"/>
    <w:rsid w:val="005D1030"/>
    <w:rsid w:val="005F728B"/>
    <w:rsid w:val="00611A0C"/>
    <w:rsid w:val="00636477"/>
    <w:rsid w:val="00657309"/>
    <w:rsid w:val="0069366E"/>
    <w:rsid w:val="006A359D"/>
    <w:rsid w:val="006B3508"/>
    <w:rsid w:val="006C4050"/>
    <w:rsid w:val="00700C08"/>
    <w:rsid w:val="00715646"/>
    <w:rsid w:val="0071668B"/>
    <w:rsid w:val="00726A38"/>
    <w:rsid w:val="0073069C"/>
    <w:rsid w:val="0073090A"/>
    <w:rsid w:val="00734B50"/>
    <w:rsid w:val="00753EF4"/>
    <w:rsid w:val="00762C98"/>
    <w:rsid w:val="007A0D37"/>
    <w:rsid w:val="007A13C2"/>
    <w:rsid w:val="007B38AC"/>
    <w:rsid w:val="007C650E"/>
    <w:rsid w:val="007F0439"/>
    <w:rsid w:val="008102B1"/>
    <w:rsid w:val="00812C65"/>
    <w:rsid w:val="0081475E"/>
    <w:rsid w:val="00827F98"/>
    <w:rsid w:val="00831A01"/>
    <w:rsid w:val="008449F9"/>
    <w:rsid w:val="008A1D2A"/>
    <w:rsid w:val="008B0C0B"/>
    <w:rsid w:val="008D160D"/>
    <w:rsid w:val="00910748"/>
    <w:rsid w:val="00925039"/>
    <w:rsid w:val="00927B7E"/>
    <w:rsid w:val="009A5B51"/>
    <w:rsid w:val="009C2CA9"/>
    <w:rsid w:val="00A07015"/>
    <w:rsid w:val="00A12C0D"/>
    <w:rsid w:val="00A164FC"/>
    <w:rsid w:val="00A3401D"/>
    <w:rsid w:val="00A513A0"/>
    <w:rsid w:val="00A51ACE"/>
    <w:rsid w:val="00A57C24"/>
    <w:rsid w:val="00A625A2"/>
    <w:rsid w:val="00A649BB"/>
    <w:rsid w:val="00A93DF9"/>
    <w:rsid w:val="00AA4C9C"/>
    <w:rsid w:val="00AB5D7D"/>
    <w:rsid w:val="00AC605B"/>
    <w:rsid w:val="00AD33F9"/>
    <w:rsid w:val="00AE792B"/>
    <w:rsid w:val="00AF6456"/>
    <w:rsid w:val="00B2043D"/>
    <w:rsid w:val="00B204D1"/>
    <w:rsid w:val="00B23434"/>
    <w:rsid w:val="00B46C41"/>
    <w:rsid w:val="00B60672"/>
    <w:rsid w:val="00B6589F"/>
    <w:rsid w:val="00B72547"/>
    <w:rsid w:val="00B77E91"/>
    <w:rsid w:val="00B81E63"/>
    <w:rsid w:val="00B94011"/>
    <w:rsid w:val="00BA3855"/>
    <w:rsid w:val="00BA6AE1"/>
    <w:rsid w:val="00BB470B"/>
    <w:rsid w:val="00BE1E03"/>
    <w:rsid w:val="00BF4A0C"/>
    <w:rsid w:val="00BF6D21"/>
    <w:rsid w:val="00C01B34"/>
    <w:rsid w:val="00C0362A"/>
    <w:rsid w:val="00C27DA2"/>
    <w:rsid w:val="00C35974"/>
    <w:rsid w:val="00C5504B"/>
    <w:rsid w:val="00C71DD6"/>
    <w:rsid w:val="00C7215D"/>
    <w:rsid w:val="00CA5A96"/>
    <w:rsid w:val="00CE3CE7"/>
    <w:rsid w:val="00CE5D11"/>
    <w:rsid w:val="00D30BF8"/>
    <w:rsid w:val="00D3166C"/>
    <w:rsid w:val="00D429C3"/>
    <w:rsid w:val="00DA666F"/>
    <w:rsid w:val="00DB62DB"/>
    <w:rsid w:val="00DC1912"/>
    <w:rsid w:val="00DD4020"/>
    <w:rsid w:val="00DE2CF6"/>
    <w:rsid w:val="00DE3FD7"/>
    <w:rsid w:val="00DF092F"/>
    <w:rsid w:val="00DF3A46"/>
    <w:rsid w:val="00E05E81"/>
    <w:rsid w:val="00E15992"/>
    <w:rsid w:val="00E16333"/>
    <w:rsid w:val="00E2213F"/>
    <w:rsid w:val="00E26C20"/>
    <w:rsid w:val="00E3141C"/>
    <w:rsid w:val="00E70757"/>
    <w:rsid w:val="00E70F8A"/>
    <w:rsid w:val="00E83194"/>
    <w:rsid w:val="00EA5E33"/>
    <w:rsid w:val="00EB19A3"/>
    <w:rsid w:val="00ED0908"/>
    <w:rsid w:val="00EF472D"/>
    <w:rsid w:val="00F01B68"/>
    <w:rsid w:val="00F06DAC"/>
    <w:rsid w:val="00F33C3E"/>
    <w:rsid w:val="00F3573F"/>
    <w:rsid w:val="00F40510"/>
    <w:rsid w:val="00F42881"/>
    <w:rsid w:val="00F67EED"/>
    <w:rsid w:val="00FB07D4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9BFC"/>
  <w15:docId w15:val="{4E6175C0-3156-409B-B267-D695166C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B5D7D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B5D7D"/>
    <w:pPr>
      <w:widowControl w:val="0"/>
      <w:shd w:val="clear" w:color="auto" w:fill="FFFFFF"/>
      <w:spacing w:after="120" w:line="240" w:lineRule="atLeast"/>
      <w:jc w:val="center"/>
    </w:pPr>
    <w:rPr>
      <w:rFonts w:eastAsiaTheme="minorHAnsi"/>
      <w:b/>
      <w:bCs/>
      <w:spacing w:val="11"/>
      <w:sz w:val="23"/>
      <w:szCs w:val="23"/>
      <w:lang w:eastAsia="en-US"/>
    </w:rPr>
  </w:style>
  <w:style w:type="paragraph" w:styleId="a3">
    <w:name w:val="Body Text"/>
    <w:basedOn w:val="a"/>
    <w:link w:val="1"/>
    <w:uiPriority w:val="99"/>
    <w:rsid w:val="00AB5D7D"/>
    <w:pPr>
      <w:widowControl w:val="0"/>
      <w:shd w:val="clear" w:color="auto" w:fill="FFFFFF"/>
      <w:spacing w:before="600" w:line="324" w:lineRule="exact"/>
      <w:jc w:val="both"/>
    </w:pPr>
    <w:rPr>
      <w:rFonts w:eastAsiaTheme="minorHAnsi"/>
      <w:spacing w:val="8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B5D7D"/>
  </w:style>
  <w:style w:type="character" w:customStyle="1" w:styleId="30">
    <w:name w:val="Заголовок №3_"/>
    <w:basedOn w:val="a0"/>
    <w:link w:val="32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Интервал 0 pt2"/>
    <w:basedOn w:val="1"/>
    <w:uiPriority w:val="99"/>
    <w:rsid w:val="00AB5D7D"/>
    <w:rPr>
      <w:rFonts w:ascii="Times New Roman" w:hAnsi="Times New Roman" w:cs="Times New Roman"/>
      <w:spacing w:val="9"/>
      <w:sz w:val="23"/>
      <w:szCs w:val="23"/>
      <w:u w:val="none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AB5D7D"/>
    <w:pPr>
      <w:widowControl w:val="0"/>
      <w:shd w:val="clear" w:color="auto" w:fill="FFFFFF"/>
      <w:spacing w:after="180" w:line="240" w:lineRule="atLeast"/>
      <w:outlineLvl w:val="2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B5D7D"/>
    <w:pPr>
      <w:widowControl w:val="0"/>
      <w:shd w:val="clear" w:color="auto" w:fill="FFFFFF"/>
      <w:spacing w:line="240" w:lineRule="atLeast"/>
      <w:ind w:firstLine="700"/>
      <w:jc w:val="both"/>
      <w:outlineLvl w:val="0"/>
    </w:pPr>
    <w:rPr>
      <w:rFonts w:eastAsiaTheme="minorHAnsi"/>
      <w:spacing w:val="9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B5D7D"/>
    <w:pPr>
      <w:widowControl w:val="0"/>
      <w:shd w:val="clear" w:color="auto" w:fill="FFFFFF"/>
      <w:spacing w:before="240" w:after="240" w:line="240" w:lineRule="atLeast"/>
      <w:outlineLvl w:val="1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B5D7D"/>
    <w:pPr>
      <w:widowControl w:val="0"/>
      <w:shd w:val="clear" w:color="auto" w:fill="FFFFFF"/>
      <w:spacing w:line="331" w:lineRule="exact"/>
      <w:jc w:val="both"/>
    </w:pPr>
    <w:rPr>
      <w:rFonts w:eastAsiaTheme="minorHAnsi"/>
      <w:spacing w:val="9"/>
      <w:sz w:val="23"/>
      <w:szCs w:val="23"/>
      <w:lang w:eastAsia="en-US"/>
    </w:rPr>
  </w:style>
  <w:style w:type="paragraph" w:customStyle="1" w:styleId="Default">
    <w:name w:val="Default"/>
    <w:rsid w:val="00762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A5A9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A5A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56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64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513A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1475E"/>
  </w:style>
  <w:style w:type="paragraph" w:styleId="ac">
    <w:name w:val="footer"/>
    <w:basedOn w:val="a"/>
    <w:link w:val="ad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1475E"/>
  </w:style>
  <w:style w:type="paragraph" w:styleId="ae">
    <w:name w:val="List Paragraph"/>
    <w:basedOn w:val="a"/>
    <w:uiPriority w:val="34"/>
    <w:qFormat/>
    <w:rsid w:val="00B204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05E8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kk-KZ" w:eastAsia="en-US"/>
    </w:rPr>
  </w:style>
  <w:style w:type="table" w:styleId="af">
    <w:name w:val="Table Grid"/>
    <w:basedOn w:val="a1"/>
    <w:uiPriority w:val="59"/>
    <w:rsid w:val="00E05E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C7135-45E8-4D01-8329-01462F6E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С В</dc:creator>
  <cp:keywords/>
  <dc:description/>
  <cp:lastModifiedBy>DBy-1</cp:lastModifiedBy>
  <cp:revision>7</cp:revision>
  <cp:lastPrinted>2022-08-04T05:30:00Z</cp:lastPrinted>
  <dcterms:created xsi:type="dcterms:W3CDTF">2022-08-04T05:08:00Z</dcterms:created>
  <dcterms:modified xsi:type="dcterms:W3CDTF">2022-08-04T10:27:00Z</dcterms:modified>
</cp:coreProperties>
</file>