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466B81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466B81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466B81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466B81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466B81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77F0E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715C75A8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810943">
        <w:rPr>
          <w:rFonts w:ascii="Times New Roman" w:hAnsi="Times New Roman" w:cs="Times New Roman"/>
          <w:b/>
          <w:sz w:val="24"/>
          <w:szCs w:val="24"/>
          <w:lang w:val="kk-KZ"/>
        </w:rPr>
        <w:t>услуги</w:t>
      </w:r>
      <w:r w:rsidR="00726A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08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Ремонт воздушного стерилизатора </w:t>
      </w:r>
      <w:r w:rsidR="00C808BF">
        <w:rPr>
          <w:rFonts w:ascii="Times New Roman" w:hAnsi="Times New Roman" w:cs="Times New Roman"/>
          <w:b/>
          <w:sz w:val="24"/>
          <w:szCs w:val="24"/>
          <w:lang w:val="en-US"/>
        </w:rPr>
        <w:t>Binder</w:t>
      </w:r>
      <w:r w:rsidR="00C808BF" w:rsidRPr="00C8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8BF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="00C808BF" w:rsidRPr="00C808BF">
        <w:rPr>
          <w:rFonts w:ascii="Times New Roman" w:hAnsi="Times New Roman" w:cs="Times New Roman"/>
          <w:b/>
          <w:sz w:val="24"/>
          <w:szCs w:val="24"/>
        </w:rPr>
        <w:t xml:space="preserve"> 53</w:t>
      </w:r>
      <w:r w:rsidR="00726A38">
        <w:rPr>
          <w:rFonts w:ascii="Times New Roman" w:hAnsi="Times New Roman" w:cs="Times New Roman"/>
          <w:b/>
          <w:sz w:val="24"/>
          <w:szCs w:val="24"/>
        </w:rPr>
        <w:t>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3A3CDA87" w:rsidR="00DB62DB" w:rsidRPr="00DB62DB" w:rsidRDefault="0071668B" w:rsidP="0062165D">
      <w:pPr>
        <w:pStyle w:val="a9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 xml:space="preserve">ПХВ «Национальный научный центр особо опасных инфекций </w:t>
      </w:r>
      <w:r w:rsidR="006216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810943">
        <w:rPr>
          <w:rFonts w:ascii="Times New Roman" w:hAnsi="Times New Roman" w:cs="Times New Roman"/>
          <w:bCs/>
          <w:sz w:val="24"/>
          <w:szCs w:val="24"/>
          <w:lang w:val="kk-KZ"/>
        </w:rPr>
        <w:t>услуги</w:t>
      </w:r>
      <w:r w:rsidR="00C8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808BF" w:rsidRPr="00C808B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Ремонт воздушного стерилизатора </w:t>
      </w:r>
      <w:r w:rsidR="00C808BF" w:rsidRPr="00C808BF">
        <w:rPr>
          <w:rFonts w:ascii="Times New Roman" w:hAnsi="Times New Roman" w:cs="Times New Roman"/>
          <w:bCs/>
          <w:sz w:val="24"/>
          <w:szCs w:val="24"/>
          <w:lang w:val="en-US"/>
        </w:rPr>
        <w:t>Binder</w:t>
      </w:r>
      <w:r w:rsidR="00C808BF" w:rsidRPr="00C80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8BF" w:rsidRPr="00C808BF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C808BF" w:rsidRPr="00C808BF">
        <w:rPr>
          <w:rFonts w:ascii="Times New Roman" w:hAnsi="Times New Roman" w:cs="Times New Roman"/>
          <w:bCs/>
          <w:sz w:val="24"/>
          <w:szCs w:val="24"/>
        </w:rPr>
        <w:t xml:space="preserve"> 53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81094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Услуга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0ACE3508" w:rsidR="00DB62DB" w:rsidRPr="00DB62DB" w:rsidRDefault="00DB62DB" w:rsidP="00FE3F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8109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оказания услуги</w:t>
      </w:r>
      <w:r w:rsidRPr="00DB62DB">
        <w:rPr>
          <w:rFonts w:ascii="Times New Roman" w:hAnsi="Times New Roman" w:cs="Times New Roman"/>
          <w:sz w:val="24"/>
          <w:szCs w:val="24"/>
        </w:rPr>
        <w:t>: в соответствии с ИНКОТЕРМС 2010 - DDP: г. Алматы,</w:t>
      </w:r>
      <w:r w:rsidR="001243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60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DB62DB">
        <w:rPr>
          <w:rFonts w:ascii="Times New Roman" w:hAnsi="Times New Roman" w:cs="Times New Roman"/>
          <w:sz w:val="24"/>
          <w:szCs w:val="24"/>
        </w:rPr>
        <w:t xml:space="preserve">ул. </w:t>
      </w:r>
      <w:r w:rsidR="0071668B">
        <w:rPr>
          <w:rFonts w:ascii="Times New Roman" w:hAnsi="Times New Roman" w:cs="Times New Roman"/>
          <w:sz w:val="24"/>
          <w:szCs w:val="24"/>
        </w:rPr>
        <w:t>Жахангер,</w:t>
      </w:r>
      <w:r w:rsidR="00FE3F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68B"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693B5DC6" w:rsidR="00DB62DB" w:rsidRPr="004D6256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</w:t>
      </w:r>
      <w:r w:rsidR="008109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оказания</w:t>
      </w:r>
      <w:r w:rsidR="00564BB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109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услуги</w:t>
      </w:r>
      <w:r w:rsidR="00232610">
        <w:rPr>
          <w:rFonts w:ascii="Times New Roman" w:hAnsi="Times New Roman" w:cs="Times New Roman"/>
          <w:sz w:val="24"/>
          <w:szCs w:val="24"/>
        </w:rPr>
        <w:t xml:space="preserve">: </w:t>
      </w:r>
      <w:r w:rsidR="004D6256">
        <w:rPr>
          <w:rFonts w:ascii="Times New Roman" w:hAnsi="Times New Roman" w:cs="Times New Roman"/>
          <w:sz w:val="24"/>
          <w:szCs w:val="24"/>
          <w:lang w:val="kk-KZ"/>
        </w:rPr>
        <w:t>до 10 сентября 2022 года.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50C9DA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B115AC">
        <w:rPr>
          <w:rFonts w:ascii="Times New Roman" w:hAnsi="Times New Roman" w:cs="Times New Roman"/>
          <w:sz w:val="24"/>
          <w:szCs w:val="24"/>
          <w:lang w:val="kk-KZ"/>
        </w:rPr>
        <w:t>оказания услуги.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115CD77D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B115A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B115AC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9D7F19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-1@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28FD05E8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  <w:r w:rsidR="00B115AC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DB62DB">
        <w:rPr>
          <w:rFonts w:ascii="Times New Roman" w:hAnsi="Times New Roman" w:cs="Times New Roman"/>
          <w:sz w:val="24"/>
          <w:szCs w:val="24"/>
        </w:rPr>
        <w:t xml:space="preserve">:30 часов </w:t>
      </w:r>
      <w:r w:rsidR="00E77CF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62DB">
        <w:rPr>
          <w:rFonts w:ascii="Times New Roman" w:hAnsi="Times New Roman" w:cs="Times New Roman"/>
          <w:sz w:val="24"/>
          <w:szCs w:val="24"/>
        </w:rPr>
        <w:t>«</w:t>
      </w:r>
      <w:r w:rsidR="00B115AC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499C8832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7C6C6CA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1521B212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62165D">
        <w:rPr>
          <w:rFonts w:ascii="Times New Roman" w:hAnsi="Times New Roman" w:cs="Times New Roman"/>
        </w:rPr>
        <w:t>Dby-1@nscedi.kz</w:t>
      </w:r>
      <w:r w:rsidRPr="0062165D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3E5A8254" w14:textId="77777777" w:rsidR="00DB7034" w:rsidRDefault="00DB7034" w:rsidP="00DA666F">
      <w:pPr>
        <w:jc w:val="right"/>
        <w:rPr>
          <w:b/>
        </w:rPr>
      </w:pPr>
    </w:p>
    <w:p w14:paraId="62A6E2AC" w14:textId="2F63978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212075BE" w:rsidR="00DA666F" w:rsidRPr="00810943" w:rsidRDefault="00726A38" w:rsidP="00E05E81">
      <w:pPr>
        <w:jc w:val="center"/>
        <w:rPr>
          <w:b/>
          <w:lang w:val="kk-KZ"/>
        </w:rPr>
      </w:pPr>
      <w:r>
        <w:rPr>
          <w:b/>
        </w:rPr>
        <w:t xml:space="preserve">Перечень </w:t>
      </w:r>
      <w:r w:rsidR="00810943">
        <w:rPr>
          <w:b/>
          <w:lang w:val="kk-KZ"/>
        </w:rPr>
        <w:t>услуг</w:t>
      </w:r>
    </w:p>
    <w:p w14:paraId="78EDDCAF" w14:textId="6389146A" w:rsidR="00726A38" w:rsidRDefault="00726A38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668"/>
        <w:gridCol w:w="4054"/>
        <w:gridCol w:w="1515"/>
        <w:gridCol w:w="1276"/>
        <w:gridCol w:w="2552"/>
      </w:tblGrid>
      <w:tr w:rsidR="0062165D" w:rsidRPr="00726A38" w14:paraId="74D4CE02" w14:textId="77777777" w:rsidTr="0062165D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2AE" w14:textId="77777777" w:rsidR="0062165D" w:rsidRPr="00726A38" w:rsidRDefault="0062165D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1554468"/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E9D" w14:textId="40EC2068" w:rsidR="0062165D" w:rsidRPr="0062165D" w:rsidRDefault="0062165D" w:rsidP="00726A3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810943">
              <w:rPr>
                <w:b/>
                <w:bCs/>
                <w:color w:val="000000"/>
                <w:sz w:val="22"/>
                <w:szCs w:val="22"/>
                <w:lang w:val="kk-KZ"/>
              </w:rPr>
              <w:t>услуги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2F" w14:textId="77777777" w:rsidR="0062165D" w:rsidRPr="00726A38" w:rsidRDefault="0062165D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539" w14:textId="3683FB36" w:rsidR="0062165D" w:rsidRPr="00726A38" w:rsidRDefault="00BD0C5D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</w:t>
            </w:r>
            <w:r w:rsidR="0062165D" w:rsidRPr="00726A38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666" w14:textId="77777777" w:rsidR="00125202" w:rsidRDefault="0062165D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Выделенная сумма</w:t>
            </w:r>
          </w:p>
          <w:p w14:paraId="22AD7E58" w14:textId="05E7C2E4" w:rsidR="0062165D" w:rsidRPr="00125202" w:rsidRDefault="00125202" w:rsidP="00726A3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125202">
              <w:rPr>
                <w:color w:val="000000"/>
                <w:sz w:val="22"/>
                <w:szCs w:val="22"/>
                <w:lang w:val="kk-KZ"/>
              </w:rPr>
              <w:t>(в тенге)</w:t>
            </w:r>
          </w:p>
        </w:tc>
      </w:tr>
      <w:tr w:rsidR="0062165D" w:rsidRPr="00726A38" w14:paraId="37F30A73" w14:textId="77777777" w:rsidTr="0062165D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CFA" w14:textId="77777777" w:rsidR="0062165D" w:rsidRPr="00726A38" w:rsidRDefault="0062165D" w:rsidP="00232610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9C2C" w14:textId="1219FBF8" w:rsidR="0062165D" w:rsidRPr="00726A38" w:rsidRDefault="0062165D" w:rsidP="00232610">
            <w:pPr>
              <w:rPr>
                <w:sz w:val="22"/>
                <w:szCs w:val="22"/>
              </w:rPr>
            </w:pPr>
            <w:r w:rsidRPr="0062165D">
              <w:t>Ремонт воздушного стерилизатора Binder ED 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3D86" w14:textId="7770009E" w:rsidR="0062165D" w:rsidRPr="0062165D" w:rsidRDefault="00810943" w:rsidP="0023261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E2C5" w14:textId="402FAF34" w:rsidR="0062165D" w:rsidRPr="00726A38" w:rsidRDefault="0062165D" w:rsidP="00232610">
            <w:pPr>
              <w:jc w:val="center"/>
              <w:rPr>
                <w:sz w:val="22"/>
                <w:szCs w:val="22"/>
              </w:rPr>
            </w:pPr>
            <w:r w:rsidRPr="00E92391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0246" w14:textId="1D0C9AEB" w:rsidR="0062165D" w:rsidRPr="00E64543" w:rsidRDefault="00E64543" w:rsidP="0023261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855 000</w:t>
            </w:r>
            <w:r>
              <w:rPr>
                <w:lang w:val="kk-KZ"/>
              </w:rPr>
              <w:t>,</w:t>
            </w:r>
            <w:r>
              <w:rPr>
                <w:lang w:val="en-US"/>
              </w:rPr>
              <w:t>00</w:t>
            </w:r>
          </w:p>
        </w:tc>
      </w:tr>
      <w:bookmarkEnd w:id="0"/>
    </w:tbl>
    <w:p w14:paraId="6EC4FE06" w14:textId="5431E551" w:rsidR="0062165D" w:rsidRDefault="0062165D" w:rsidP="00DA666F">
      <w:pPr>
        <w:jc w:val="right"/>
        <w:rPr>
          <w:b/>
        </w:rPr>
      </w:pPr>
    </w:p>
    <w:p w14:paraId="193723ED" w14:textId="77777777" w:rsidR="00BC53D5" w:rsidRDefault="00BC53D5" w:rsidP="00DA666F">
      <w:pPr>
        <w:jc w:val="right"/>
        <w:rPr>
          <w:b/>
        </w:rPr>
      </w:pPr>
    </w:p>
    <w:p w14:paraId="5C4DA1EF" w14:textId="7220C8D1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4616FF5A" w14:textId="77777777" w:rsidR="00BC53D5" w:rsidRDefault="00BC53D5" w:rsidP="00E05E81">
      <w:pPr>
        <w:jc w:val="center"/>
        <w:rPr>
          <w:b/>
        </w:rPr>
      </w:pPr>
    </w:p>
    <w:p w14:paraId="46691F1E" w14:textId="07FB3E75" w:rsidR="00803564" w:rsidRDefault="00803564" w:rsidP="00803564">
      <w:pPr>
        <w:jc w:val="center"/>
        <w:rPr>
          <w:b/>
          <w:bCs/>
        </w:rPr>
      </w:pPr>
      <w:r w:rsidRPr="00803564">
        <w:rPr>
          <w:b/>
          <w:bCs/>
        </w:rPr>
        <w:t>Техническая спецификация на оказание услуг по ремонту воздушного стерилизатора Binder ED 53.</w:t>
      </w:r>
    </w:p>
    <w:p w14:paraId="4C97CAAC" w14:textId="77777777" w:rsidR="00803564" w:rsidRPr="00803564" w:rsidRDefault="00803564" w:rsidP="00803564">
      <w:pPr>
        <w:jc w:val="center"/>
        <w:rPr>
          <w:b/>
          <w:bCs/>
        </w:rPr>
      </w:pPr>
    </w:p>
    <w:p w14:paraId="1C5F2544" w14:textId="77777777" w:rsidR="00803564" w:rsidRDefault="00803564" w:rsidP="00803564">
      <w:pPr>
        <w:jc w:val="both"/>
      </w:pPr>
      <w:r w:rsidRPr="00803564">
        <w:rPr>
          <w:b/>
          <w:bCs/>
        </w:rPr>
        <w:t>1. ОБЩИЕ ПОЛОЖЕНИЯ</w:t>
      </w:r>
      <w:r>
        <w:t xml:space="preserve"> </w:t>
      </w:r>
    </w:p>
    <w:p w14:paraId="3F086D64" w14:textId="01DBFEF4" w:rsidR="00803564" w:rsidRDefault="00803564" w:rsidP="00803564">
      <w:pPr>
        <w:ind w:firstLine="708"/>
        <w:jc w:val="both"/>
      </w:pPr>
      <w:r>
        <w:t xml:space="preserve">Настоящая техническая спецификация регламентирует проведение работ по ремонту воздушного стерилизатора Binder ED 53 РГП на ПХВ ННЦООИ имени М.Айкимбаева </w:t>
      </w:r>
      <w:r w:rsidR="00322BD6">
        <w:rPr>
          <w:lang w:val="kk-KZ"/>
        </w:rPr>
        <w:t xml:space="preserve">                </w:t>
      </w:r>
      <w:r>
        <w:t xml:space="preserve">М3 РК, далее именуемый «Заказчик». </w:t>
      </w:r>
    </w:p>
    <w:p w14:paraId="2BABEE79" w14:textId="77777777" w:rsidR="00803564" w:rsidRDefault="00803564" w:rsidP="00803564">
      <w:pPr>
        <w:ind w:firstLine="708"/>
        <w:jc w:val="both"/>
      </w:pPr>
      <w:r>
        <w:t xml:space="preserve">Срок оказания услуг: до 10.09.22 г. с момента подписания договора с Заказчиком. Адрес: г. Алматы, ул. Жахангер, 14. </w:t>
      </w:r>
    </w:p>
    <w:p w14:paraId="5512A271" w14:textId="77777777" w:rsidR="00803564" w:rsidRDefault="00803564" w:rsidP="00803564">
      <w:pPr>
        <w:ind w:firstLine="708"/>
        <w:jc w:val="both"/>
      </w:pPr>
      <w:r>
        <w:t xml:space="preserve">Условия оплаты: после выполнения всего объема работ. </w:t>
      </w:r>
    </w:p>
    <w:p w14:paraId="4D504677" w14:textId="77777777" w:rsidR="00803564" w:rsidRDefault="00803564" w:rsidP="00803564">
      <w:pPr>
        <w:ind w:firstLine="708"/>
        <w:jc w:val="both"/>
      </w:pPr>
      <w:r>
        <w:t xml:space="preserve">«Исполнитель» - организация, выбранная для проведения работ по техническому обслуживанию. </w:t>
      </w:r>
    </w:p>
    <w:p w14:paraId="32FB6333" w14:textId="77777777" w:rsidR="00803564" w:rsidRDefault="00803564" w:rsidP="00803564">
      <w:pPr>
        <w:ind w:firstLine="708"/>
        <w:jc w:val="both"/>
      </w:pPr>
      <w:r>
        <w:t xml:space="preserve">В рамках оказания услуг в соответствии с настоящей технической спецификацией Исполнитель обязуется предоставлять следующие услуги: </w:t>
      </w:r>
    </w:p>
    <w:p w14:paraId="74689A7B" w14:textId="77777777" w:rsidR="00803564" w:rsidRDefault="00803564" w:rsidP="00803564">
      <w:pPr>
        <w:ind w:firstLine="708"/>
        <w:jc w:val="both"/>
      </w:pPr>
      <w:r>
        <w:t xml:space="preserve">1.1. Сервисный ремонт. </w:t>
      </w:r>
    </w:p>
    <w:p w14:paraId="21656864" w14:textId="77777777" w:rsidR="00803564" w:rsidRDefault="00803564" w:rsidP="00803564">
      <w:pPr>
        <w:ind w:firstLine="708"/>
        <w:jc w:val="both"/>
      </w:pPr>
      <w:r>
        <w:t xml:space="preserve">1.2. Гарантия на оказанные услуги, выполненные работы, а также на узлы, детали и расходные материалы (не менее 12 месяцев). </w:t>
      </w:r>
    </w:p>
    <w:p w14:paraId="4380331F" w14:textId="77777777" w:rsidR="00803564" w:rsidRDefault="00803564" w:rsidP="00803564">
      <w:pPr>
        <w:ind w:firstLine="708"/>
        <w:jc w:val="both"/>
      </w:pPr>
      <w:r>
        <w:t xml:space="preserve">1.3. Поставка и замена запчастей, установленных заводом-изготовителем, блоков оборудования (диагностика неисправности; устранение на месте, если возможно; замена запчасти или неисправного узла на новые). </w:t>
      </w:r>
    </w:p>
    <w:p w14:paraId="3C751B08" w14:textId="77777777" w:rsidR="00803564" w:rsidRDefault="00803564" w:rsidP="00803564">
      <w:pPr>
        <w:ind w:firstLine="708"/>
        <w:jc w:val="both"/>
      </w:pPr>
      <w:r>
        <w:t xml:space="preserve">1.4. Перед началом оказания услуг Исполнитель обязан в течение 2 (двух) рабочих дней с момента заключения договора: </w:t>
      </w:r>
    </w:p>
    <w:p w14:paraId="14AE19ED" w14:textId="77777777" w:rsidR="00803564" w:rsidRDefault="00803564" w:rsidP="00803564">
      <w:pPr>
        <w:ind w:firstLine="709"/>
        <w:jc w:val="both"/>
      </w:pPr>
      <w:r>
        <w:t xml:space="preserve">1.4.1. Провести диагностику работы системы и предоставить Акт обследования. 1.4.2. Предоставить список работников, привлекаемых к оказанию Услуг на Объектах, с указанием фамилии, имени и отчества, паспортных данных. </w:t>
      </w:r>
    </w:p>
    <w:p w14:paraId="469BB3CE" w14:textId="739ACCC2" w:rsidR="00803564" w:rsidRPr="00803564" w:rsidRDefault="00803564" w:rsidP="00803564">
      <w:pPr>
        <w:ind w:left="708"/>
        <w:jc w:val="both"/>
        <w:rPr>
          <w:lang w:val="kk-KZ"/>
        </w:rPr>
      </w:pPr>
      <w:r>
        <w:t>1.4.3. Список инструментов, требуемый для выполнения рабо</w:t>
      </w:r>
      <w:r>
        <w:rPr>
          <w:lang w:val="kk-KZ"/>
        </w:rPr>
        <w:t>т.</w:t>
      </w:r>
    </w:p>
    <w:p w14:paraId="78FA2C74" w14:textId="77777777" w:rsidR="004D6256" w:rsidRDefault="004D6256" w:rsidP="00803564">
      <w:pPr>
        <w:jc w:val="both"/>
        <w:rPr>
          <w:b/>
          <w:bCs/>
        </w:rPr>
      </w:pPr>
    </w:p>
    <w:p w14:paraId="70D4E416" w14:textId="3FBDEBEF" w:rsidR="00803564" w:rsidRDefault="00803564" w:rsidP="00803564">
      <w:pPr>
        <w:jc w:val="both"/>
      </w:pPr>
      <w:r w:rsidRPr="00803564">
        <w:rPr>
          <w:b/>
          <w:bCs/>
        </w:rPr>
        <w:t>2. СОСТАВ РАБОТ</w:t>
      </w:r>
      <w:r>
        <w:t xml:space="preserve"> </w:t>
      </w:r>
    </w:p>
    <w:p w14:paraId="74110564" w14:textId="77777777" w:rsidR="00BC121E" w:rsidRDefault="00BC121E" w:rsidP="00803564">
      <w:pPr>
        <w:jc w:val="both"/>
      </w:pPr>
    </w:p>
    <w:p w14:paraId="39028416" w14:textId="161599E7" w:rsidR="00803564" w:rsidRDefault="00803564" w:rsidP="00803564">
      <w:pPr>
        <w:jc w:val="both"/>
      </w:pPr>
      <w:r>
        <w:t xml:space="preserve">2.1. В таблице №1 приведен перечень работ </w:t>
      </w:r>
    </w:p>
    <w:p w14:paraId="55BDF1EF" w14:textId="77777777" w:rsidR="00803564" w:rsidRDefault="00803564" w:rsidP="00803564">
      <w:pPr>
        <w:jc w:val="both"/>
      </w:pPr>
    </w:p>
    <w:p w14:paraId="6F8B76D5" w14:textId="77777777" w:rsidR="00803564" w:rsidRDefault="00803564" w:rsidP="00803564">
      <w:pPr>
        <w:jc w:val="both"/>
      </w:pPr>
      <w:r>
        <w:t xml:space="preserve">Таблица №1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03564" w14:paraId="40E5E9FF" w14:textId="77777777" w:rsidTr="004D6256">
        <w:tc>
          <w:tcPr>
            <w:tcW w:w="988" w:type="dxa"/>
          </w:tcPr>
          <w:p w14:paraId="5D24ED78" w14:textId="68633682" w:rsidR="00803564" w:rsidRDefault="00803564" w:rsidP="00803564">
            <w:pPr>
              <w:jc w:val="both"/>
            </w:pPr>
            <w:r>
              <w:t>№ п/п</w:t>
            </w:r>
          </w:p>
        </w:tc>
        <w:tc>
          <w:tcPr>
            <w:tcW w:w="8357" w:type="dxa"/>
          </w:tcPr>
          <w:p w14:paraId="6CB6EE6E" w14:textId="3F6776C0" w:rsidR="00803564" w:rsidRDefault="00803564" w:rsidP="00803564">
            <w:pPr>
              <w:jc w:val="both"/>
            </w:pPr>
            <w:r>
              <w:t>Перечень работ</w:t>
            </w:r>
          </w:p>
        </w:tc>
      </w:tr>
      <w:tr w:rsidR="00803564" w14:paraId="4588741A" w14:textId="77777777" w:rsidTr="004D6256">
        <w:tc>
          <w:tcPr>
            <w:tcW w:w="988" w:type="dxa"/>
          </w:tcPr>
          <w:p w14:paraId="4F4EB52D" w14:textId="69717930" w:rsidR="00803564" w:rsidRDefault="00803564" w:rsidP="00803564">
            <w:pPr>
              <w:jc w:val="both"/>
            </w:pPr>
            <w:r>
              <w:t>1</w:t>
            </w:r>
          </w:p>
        </w:tc>
        <w:tc>
          <w:tcPr>
            <w:tcW w:w="8357" w:type="dxa"/>
          </w:tcPr>
          <w:p w14:paraId="6BCEAAB1" w14:textId="77777777" w:rsidR="00803564" w:rsidRDefault="00803564" w:rsidP="00803564">
            <w:pPr>
              <w:jc w:val="both"/>
            </w:pPr>
            <w:r>
              <w:t>Binder ЕР 53</w:t>
            </w:r>
          </w:p>
          <w:p w14:paraId="19895B83" w14:textId="79D86B00" w:rsidR="00803564" w:rsidRDefault="00803564" w:rsidP="00803564">
            <w:pPr>
              <w:jc w:val="both"/>
            </w:pPr>
            <w:r>
              <w:t xml:space="preserve">1. Диагностика оборудования и составления дефектного акта. 2. Настроить систему управления оборудования. 3. Устранить неисправности в электрических узлах оборудования. 4. Прочистить нагревательные элементы. 5. </w:t>
            </w:r>
            <w:r>
              <w:lastRenderedPageBreak/>
              <w:t>Провести калибровку датчиков температуры или заменить. 6. Устранить все неисправности оборудования.</w:t>
            </w:r>
          </w:p>
        </w:tc>
      </w:tr>
    </w:tbl>
    <w:p w14:paraId="4C949FA8" w14:textId="77777777" w:rsidR="00803564" w:rsidRDefault="00803564" w:rsidP="00803564">
      <w:pPr>
        <w:jc w:val="both"/>
      </w:pPr>
    </w:p>
    <w:p w14:paraId="248D5612" w14:textId="77777777" w:rsidR="00803564" w:rsidRDefault="00803564" w:rsidP="00803564">
      <w:pPr>
        <w:jc w:val="both"/>
      </w:pPr>
      <w:r>
        <w:t xml:space="preserve">2.2. После проведения работ, Исполнитель обеспечивает проведение диагностических и настроечных процедур, результаты которых прилагает к акту выполненных работ. </w:t>
      </w:r>
    </w:p>
    <w:p w14:paraId="6F87B061" w14:textId="77777777" w:rsidR="00803564" w:rsidRDefault="00803564" w:rsidP="00803564">
      <w:pPr>
        <w:jc w:val="both"/>
      </w:pPr>
    </w:p>
    <w:p w14:paraId="177246DF" w14:textId="2B3CD45A" w:rsidR="00803564" w:rsidRDefault="00803564" w:rsidP="00803564">
      <w:pPr>
        <w:jc w:val="both"/>
      </w:pPr>
      <w:r w:rsidRPr="00803564">
        <w:rPr>
          <w:b/>
          <w:bCs/>
        </w:rPr>
        <w:t>3. ТРЕБОВАНИЯ К ПОДГОТОВКЕ ДОКУМЕНТАЦИИ И УПРАВЛЕНИЮ РАБОТАМИ</w:t>
      </w:r>
      <w:r>
        <w:t xml:space="preserve"> </w:t>
      </w:r>
    </w:p>
    <w:p w14:paraId="57AB5331" w14:textId="77777777" w:rsidR="00BC121E" w:rsidRDefault="00BC121E" w:rsidP="00803564">
      <w:pPr>
        <w:jc w:val="both"/>
      </w:pPr>
    </w:p>
    <w:p w14:paraId="0FBDB657" w14:textId="77777777" w:rsidR="00803564" w:rsidRDefault="00803564" w:rsidP="00803564">
      <w:pPr>
        <w:jc w:val="both"/>
      </w:pPr>
      <w:r>
        <w:t xml:space="preserve">3.1. Исполнитель допускается к работам по техническому обслуживанию только в присутствии представителя Заказчика. </w:t>
      </w:r>
    </w:p>
    <w:p w14:paraId="7BF478D9" w14:textId="77777777" w:rsidR="00803564" w:rsidRDefault="00803564" w:rsidP="00803564">
      <w:pPr>
        <w:jc w:val="both"/>
      </w:pPr>
      <w:r>
        <w:t xml:space="preserve">3.2. При предоставлении Акта выполненных работ Исполнитель прикладывает развернутые сведения о предоставленных услугах и действиях с Оборудованием, а также предоставить фотоотчет. </w:t>
      </w:r>
    </w:p>
    <w:p w14:paraId="12D73FEB" w14:textId="77777777" w:rsidR="00803564" w:rsidRDefault="00803564" w:rsidP="00803564">
      <w:pPr>
        <w:jc w:val="both"/>
      </w:pPr>
      <w:r>
        <w:t>3.3. По результатам работ Исполнитель должен предоставить Технический отчет и сформировать рекомендации по дальнейшей эксплуатации и техническому обслуживанию. 3.4. При проведении всех работ, предусмотренных данным техническим условием выполнять требования ГОСТ, СНиП, ВСН, ПУЭ и других нормативных документов, действующих на территории РК.</w:t>
      </w:r>
    </w:p>
    <w:p w14:paraId="07DCF632" w14:textId="77777777" w:rsidR="00803564" w:rsidRDefault="00803564" w:rsidP="00803564">
      <w:pPr>
        <w:jc w:val="both"/>
      </w:pPr>
    </w:p>
    <w:p w14:paraId="48B13A31" w14:textId="6F38EE9F" w:rsidR="00803564" w:rsidRDefault="00803564" w:rsidP="00803564">
      <w:pPr>
        <w:jc w:val="both"/>
      </w:pPr>
      <w:r w:rsidRPr="00803564">
        <w:rPr>
          <w:b/>
          <w:bCs/>
        </w:rPr>
        <w:t>4. ТРЕБОВАНИЯ К ИСПОЛНИТЕЛЮ</w:t>
      </w:r>
      <w:r>
        <w:t xml:space="preserve"> </w:t>
      </w:r>
    </w:p>
    <w:p w14:paraId="76272C84" w14:textId="77777777" w:rsidR="00810943" w:rsidRDefault="00810943" w:rsidP="00803564">
      <w:pPr>
        <w:jc w:val="both"/>
      </w:pPr>
    </w:p>
    <w:p w14:paraId="1F6C76C4" w14:textId="77777777" w:rsidR="00803564" w:rsidRDefault="00803564" w:rsidP="00803564">
      <w:pPr>
        <w:jc w:val="both"/>
      </w:pPr>
      <w:r>
        <w:t xml:space="preserve">4.1. Проводить все виды работ по техническому обслуживанию оборудования силами специалистов, обладающих необходимыми навыками и знаниями </w:t>
      </w:r>
    </w:p>
    <w:p w14:paraId="0170743E" w14:textId="77777777" w:rsidR="00803564" w:rsidRDefault="00803564" w:rsidP="00803564">
      <w:pPr>
        <w:jc w:val="both"/>
      </w:pPr>
      <w:r>
        <w:t xml:space="preserve">4.2. Иметь в наличии собственный необходимый для проведения ремонта инструмент и оборудование. </w:t>
      </w:r>
    </w:p>
    <w:p w14:paraId="65857003" w14:textId="77777777" w:rsidR="00803564" w:rsidRDefault="00803564" w:rsidP="00803564">
      <w:pPr>
        <w:jc w:val="both"/>
      </w:pPr>
      <w:r>
        <w:t xml:space="preserve">4.3. Оборудования, запасные части и расходные материалы, необходимые для осуществления ремонта приобретаются Исполнителем, их стоимость учтена в стоимости услуг. </w:t>
      </w:r>
    </w:p>
    <w:p w14:paraId="3479A8D6" w14:textId="77777777" w:rsidR="00803564" w:rsidRDefault="00803564" w:rsidP="00803564">
      <w:pPr>
        <w:jc w:val="both"/>
      </w:pPr>
      <w:r>
        <w:t xml:space="preserve">4.4. Исполнитель обязан соблюдать все требования нормативных документов в области промышленной и пожарной безопасности, охраны труда и окружающей среды. </w:t>
      </w:r>
    </w:p>
    <w:p w14:paraId="01D7ED52" w14:textId="77777777" w:rsidR="00803564" w:rsidRDefault="00803564" w:rsidP="00803564">
      <w:pPr>
        <w:jc w:val="both"/>
      </w:pPr>
      <w:r>
        <w:t xml:space="preserve">4.5. Исполнитель несет ответственность за выполнение необходимых мероприятий по охране труда, промышленной и пожарной безопасности, за безопасное оказание Услуг. </w:t>
      </w:r>
    </w:p>
    <w:p w14:paraId="5AA224B3" w14:textId="77777777" w:rsidR="00803564" w:rsidRDefault="00803564" w:rsidP="00803564">
      <w:pPr>
        <w:jc w:val="both"/>
      </w:pPr>
      <w:r>
        <w:t xml:space="preserve">4.6. Исполнитель обязан обеспечивать контроль за применением исправного инструмента, оборудования и приспособлений. </w:t>
      </w:r>
    </w:p>
    <w:p w14:paraId="19744E9F" w14:textId="77777777" w:rsidR="00803564" w:rsidRDefault="00803564" w:rsidP="00803564">
      <w:pPr>
        <w:jc w:val="both"/>
      </w:pPr>
      <w:r>
        <w:t xml:space="preserve">4.7. Исполнитель обеспечивает работников специальной одеждой, обувью и другими необходимыми СИЗ и контролирует их применение. </w:t>
      </w:r>
    </w:p>
    <w:p w14:paraId="6F5A9E2F" w14:textId="77777777" w:rsidR="00803564" w:rsidRDefault="00803564" w:rsidP="00803564">
      <w:pPr>
        <w:jc w:val="both"/>
      </w:pPr>
      <w:r>
        <w:t xml:space="preserve">4.8. Исполнитель неукоснительно устраняет все замечания, выявленные в ходе проверки представителем Заказчика, и выполняет требования Заказчика по безопасному оказанию Услуг. </w:t>
      </w:r>
    </w:p>
    <w:p w14:paraId="1EA5C6F5" w14:textId="77777777" w:rsidR="00803564" w:rsidRDefault="00803564" w:rsidP="00803564">
      <w:pPr>
        <w:jc w:val="both"/>
      </w:pPr>
      <w:r>
        <w:t xml:space="preserve">4.9. Исполнитель обязан согласовывать все виды работ, не относящиеся к ремонту, с администрацией Заказчика. </w:t>
      </w:r>
    </w:p>
    <w:p w14:paraId="023BCBCC" w14:textId="77777777" w:rsidR="00803564" w:rsidRDefault="00803564" w:rsidP="00803564">
      <w:pPr>
        <w:jc w:val="both"/>
      </w:pPr>
      <w:r>
        <w:t xml:space="preserve">4.10. Исполнитель обязан возмещать Заказчику причиненный вред по вине Исполнителя услуг. </w:t>
      </w:r>
    </w:p>
    <w:p w14:paraId="42213233" w14:textId="77777777" w:rsidR="00803564" w:rsidRDefault="00803564" w:rsidP="00803564">
      <w:pPr>
        <w:jc w:val="both"/>
      </w:pPr>
      <w:r>
        <w:t xml:space="preserve">4.11. Своевременно устранять за свой счет официальные требования Заказчика и предоставлять отчет об устранении замечаний, выявленных в результате проверок Заказчиком, относительно предмета и в рамках зг ключаемого договора. </w:t>
      </w:r>
    </w:p>
    <w:p w14:paraId="3826D0BA" w14:textId="77777777" w:rsidR="00803564" w:rsidRDefault="00803564" w:rsidP="00803564">
      <w:pPr>
        <w:jc w:val="both"/>
      </w:pPr>
      <w:r>
        <w:t xml:space="preserve">4.12. Исполнитель обязан соблюдать правила действующего внутреннего распорядка, контрольно-пропускного режима, внутренних положений Организации. </w:t>
      </w:r>
    </w:p>
    <w:p w14:paraId="70E8C404" w14:textId="77777777" w:rsidR="00803564" w:rsidRDefault="00803564" w:rsidP="00803564">
      <w:pPr>
        <w:jc w:val="both"/>
      </w:pPr>
    </w:p>
    <w:p w14:paraId="2B1807AF" w14:textId="77777777" w:rsidR="00803564" w:rsidRDefault="00803564" w:rsidP="00803564">
      <w:pPr>
        <w:jc w:val="both"/>
      </w:pPr>
      <w:r w:rsidRPr="00803564">
        <w:rPr>
          <w:b/>
          <w:bCs/>
        </w:rPr>
        <w:t>5. ТРЕБОВАНИЯ К ОКАЗЫВАЕМЫМ УСЛУГАМ</w:t>
      </w:r>
      <w:r>
        <w:t xml:space="preserve"> </w:t>
      </w:r>
    </w:p>
    <w:p w14:paraId="104044A9" w14:textId="77777777" w:rsidR="00803564" w:rsidRDefault="00803564" w:rsidP="00803564">
      <w:pPr>
        <w:jc w:val="both"/>
      </w:pPr>
      <w:r>
        <w:lastRenderedPageBreak/>
        <w:t xml:space="preserve">5.1. Услуги выполняются посредством выезда технических специалистов Исполнителя на объект Заказчика. </w:t>
      </w:r>
    </w:p>
    <w:p w14:paraId="0BC2C340" w14:textId="77777777" w:rsidR="00803564" w:rsidRDefault="00803564" w:rsidP="00803564">
      <w:pPr>
        <w:jc w:val="both"/>
      </w:pPr>
      <w:r>
        <w:t xml:space="preserve">5.2. Выезд специалистов для обслуживания на объект осуществляется по согласованному Заказчиком графику сервисного обслуживания. </w:t>
      </w:r>
    </w:p>
    <w:p w14:paraId="448449B7" w14:textId="77777777" w:rsidR="00803564" w:rsidRDefault="00803564" w:rsidP="00803564">
      <w:pPr>
        <w:jc w:val="both"/>
      </w:pPr>
      <w:r>
        <w:t xml:space="preserve">5.3. Проведение работ осуществляется в рабочие дни с 8.30 до 17.00 по согласованию с представителем Заказчика. </w:t>
      </w:r>
    </w:p>
    <w:p w14:paraId="61312B54" w14:textId="77777777" w:rsidR="00803564" w:rsidRDefault="00803564" w:rsidP="00803564">
      <w:pPr>
        <w:jc w:val="both"/>
      </w:pPr>
      <w:r>
        <w:t xml:space="preserve">5.4. Все необходимые расходные материалы, инструменты, запасные части, узлы и блоки оборудования и прочие материалы необходимые для выполнения работ по восстановлению оборудования доставляются Исполнителем до места проведения работ собственным транспортом или транспортными компаниями. </w:t>
      </w:r>
    </w:p>
    <w:p w14:paraId="6DBBEBEC" w14:textId="77777777" w:rsidR="00803564" w:rsidRDefault="00803564" w:rsidP="00803564">
      <w:pPr>
        <w:jc w:val="both"/>
      </w:pPr>
      <w:r>
        <w:t xml:space="preserve">5.5. Восстановление работоспособности оборудования или замена может производиться Исполнителем, как на объекте размещения оборудования (предпочтительный вариант), так и в собственном сервисном центре, в случае невозможности устранения неисправности на месте. При этом Исполнитель обязан организовать и произвести все виды погрузочно-разгрузочных работ, подъем/спуск оборудования на этаж его размещения, доставку непосредственно к месту установки оборудования своими силами. </w:t>
      </w:r>
    </w:p>
    <w:p w14:paraId="639AD957" w14:textId="77777777" w:rsidR="00803564" w:rsidRDefault="00803564" w:rsidP="00803564">
      <w:pPr>
        <w:jc w:val="both"/>
      </w:pPr>
      <w:r>
        <w:t>5.6. Все материалы, оборудование, запасные части, комплектующие изделия, применяемые для выполнения работ, должны быть новыми и должны соответствовать спецификациям и должны имет</w:t>
      </w:r>
      <w:r>
        <w:rPr>
          <w:lang w:val="kk-KZ"/>
        </w:rPr>
        <w:t>ь</w:t>
      </w:r>
      <w:r>
        <w:t xml:space="preserve"> соответствующие сертификаты. </w:t>
      </w:r>
    </w:p>
    <w:p w14:paraId="3A093330" w14:textId="7D718A2D" w:rsidR="00803564" w:rsidRPr="00333CA2" w:rsidRDefault="00803564" w:rsidP="00803564">
      <w:pPr>
        <w:jc w:val="both"/>
        <w:rPr>
          <w:lang w:val="kk-KZ"/>
        </w:rPr>
      </w:pPr>
      <w:r>
        <w:t>5.7. Все работы выполняются Исполнителем в соответствии с инструкциями, регламентами, требованиями и рекомендациями изготовителя оборудования, действующими нормативными документами и с надлежащим качеством</w:t>
      </w:r>
      <w:r w:rsidR="00333CA2">
        <w:rPr>
          <w:lang w:val="kk-KZ"/>
        </w:rPr>
        <w:t>.</w:t>
      </w:r>
    </w:p>
    <w:p w14:paraId="547CB87B" w14:textId="77777777" w:rsidR="00803564" w:rsidRDefault="00803564" w:rsidP="00803564">
      <w:pPr>
        <w:jc w:val="both"/>
      </w:pPr>
    </w:p>
    <w:p w14:paraId="4D0679F0" w14:textId="14DF0169" w:rsidR="00803564" w:rsidRDefault="00803564" w:rsidP="00803564">
      <w:pPr>
        <w:jc w:val="both"/>
      </w:pPr>
      <w:r w:rsidRPr="00803564">
        <w:rPr>
          <w:b/>
          <w:bCs/>
        </w:rPr>
        <w:t>6. КОНТРОЛЬ НАД ПРОИЗВОДСТВОМ РАБОТ</w:t>
      </w:r>
      <w:r>
        <w:t xml:space="preserve"> </w:t>
      </w:r>
    </w:p>
    <w:p w14:paraId="4A45D05E" w14:textId="77777777" w:rsidR="00810943" w:rsidRDefault="00810943" w:rsidP="00803564">
      <w:pPr>
        <w:jc w:val="both"/>
      </w:pPr>
    </w:p>
    <w:p w14:paraId="415CA1AF" w14:textId="77777777" w:rsidR="00803564" w:rsidRDefault="00803564" w:rsidP="00803564">
      <w:pPr>
        <w:jc w:val="both"/>
      </w:pPr>
      <w:r>
        <w:t xml:space="preserve">6.1. Во время работ по ремонту Заказчик осуществляет активный контроль. Все работы должны выполняться с высоким качеством и соблюдением общей чистоты, аккуратности и порядка. </w:t>
      </w:r>
    </w:p>
    <w:p w14:paraId="17AF9015" w14:textId="77777777" w:rsidR="00803564" w:rsidRDefault="00803564" w:rsidP="00803564">
      <w:pPr>
        <w:jc w:val="both"/>
      </w:pPr>
      <w:r>
        <w:t xml:space="preserve">6.2. В процессе производства работ весь мусор и остатки материала должны убираться с рабочего участка. Проезды, проходы и рабочие места необходимо регулярно очищать, не загромождать. </w:t>
      </w:r>
    </w:p>
    <w:p w14:paraId="6F730B03" w14:textId="77777777" w:rsidR="00803564" w:rsidRDefault="00803564" w:rsidP="00803564">
      <w:pPr>
        <w:jc w:val="both"/>
      </w:pPr>
      <w:r>
        <w:t xml:space="preserve">6.3. Все отходы и мусор, возникающие во время производства работ, вывозятся и утилизируются Исполнителем в соответствии с утвержденными нормами. </w:t>
      </w:r>
    </w:p>
    <w:p w14:paraId="13F273D3" w14:textId="77777777" w:rsidR="00803564" w:rsidRDefault="00803564" w:rsidP="00803564">
      <w:pPr>
        <w:jc w:val="both"/>
      </w:pPr>
      <w:r>
        <w:t xml:space="preserve">6.4. Все кабели, удлинители и подобного рода материалы должны размещаться так, чтобы не блокировать пути движения и позволять производить очистку территории и содержать ее в чистоте. </w:t>
      </w:r>
    </w:p>
    <w:p w14:paraId="02E00112" w14:textId="77777777" w:rsidR="00803564" w:rsidRDefault="00803564" w:rsidP="00803564">
      <w:pPr>
        <w:jc w:val="both"/>
      </w:pPr>
    </w:p>
    <w:p w14:paraId="1A3C2412" w14:textId="77777777" w:rsidR="00803564" w:rsidRDefault="00803564" w:rsidP="00803564">
      <w:pPr>
        <w:jc w:val="both"/>
      </w:pPr>
      <w:r w:rsidRPr="00803564">
        <w:rPr>
          <w:b/>
          <w:bCs/>
        </w:rPr>
        <w:t>7. ПЕРЕЧЕНЬ ОБСЛУЖИВАЕМОГО ОБОРУДОВАНИЯ</w:t>
      </w:r>
      <w:r>
        <w:t xml:space="preserve"> </w:t>
      </w:r>
    </w:p>
    <w:p w14:paraId="15BAEFF0" w14:textId="308845D8" w:rsidR="00803564" w:rsidRDefault="00803564" w:rsidP="00803564">
      <w:pPr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D6256" w14:paraId="530B63C8" w14:textId="77777777" w:rsidTr="004D6256">
        <w:tc>
          <w:tcPr>
            <w:tcW w:w="704" w:type="dxa"/>
          </w:tcPr>
          <w:p w14:paraId="7EB14213" w14:textId="064B0203" w:rsidR="004D6256" w:rsidRDefault="004D6256" w:rsidP="004D6256">
            <w:pPr>
              <w:jc w:val="both"/>
            </w:pPr>
            <w:bookmarkStart w:id="1" w:name="_Hlk111557954"/>
            <w:r>
              <w:t>№ п/п</w:t>
            </w:r>
          </w:p>
        </w:tc>
        <w:tc>
          <w:tcPr>
            <w:tcW w:w="3968" w:type="dxa"/>
          </w:tcPr>
          <w:p w14:paraId="7140D5A6" w14:textId="5779F060" w:rsidR="004D6256" w:rsidRPr="004D6256" w:rsidRDefault="004D6256" w:rsidP="00803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Наименование </w:t>
            </w:r>
          </w:p>
        </w:tc>
        <w:tc>
          <w:tcPr>
            <w:tcW w:w="2336" w:type="dxa"/>
          </w:tcPr>
          <w:p w14:paraId="5F514028" w14:textId="1466BCC5" w:rsidR="004D6256" w:rsidRPr="004D6256" w:rsidRDefault="004D6256" w:rsidP="00803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Марка и модель</w:t>
            </w:r>
          </w:p>
        </w:tc>
        <w:tc>
          <w:tcPr>
            <w:tcW w:w="2337" w:type="dxa"/>
          </w:tcPr>
          <w:p w14:paraId="4B172C4D" w14:textId="52BABC60" w:rsidR="004D6256" w:rsidRPr="004D6256" w:rsidRDefault="004D6256" w:rsidP="00803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Кол-во, штук</w:t>
            </w:r>
          </w:p>
        </w:tc>
      </w:tr>
      <w:tr w:rsidR="004D6256" w14:paraId="62591663" w14:textId="77777777" w:rsidTr="004D6256">
        <w:tc>
          <w:tcPr>
            <w:tcW w:w="704" w:type="dxa"/>
          </w:tcPr>
          <w:p w14:paraId="76FFD961" w14:textId="0698D422" w:rsidR="004D6256" w:rsidRPr="004D6256" w:rsidRDefault="004D6256" w:rsidP="00803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8" w:type="dxa"/>
          </w:tcPr>
          <w:p w14:paraId="50434364" w14:textId="743FB868" w:rsidR="004D6256" w:rsidRPr="004D6256" w:rsidRDefault="004D6256" w:rsidP="00803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Стерилизатор воздушный</w:t>
            </w:r>
          </w:p>
        </w:tc>
        <w:tc>
          <w:tcPr>
            <w:tcW w:w="2336" w:type="dxa"/>
          </w:tcPr>
          <w:p w14:paraId="3F7D358F" w14:textId="341C2158" w:rsidR="004D6256" w:rsidRPr="004D6256" w:rsidRDefault="004D6256" w:rsidP="00803564">
            <w:pPr>
              <w:jc w:val="both"/>
            </w:pPr>
            <w:r>
              <w:t>Binder ЕР 53</w:t>
            </w:r>
          </w:p>
        </w:tc>
        <w:tc>
          <w:tcPr>
            <w:tcW w:w="2337" w:type="dxa"/>
          </w:tcPr>
          <w:p w14:paraId="417C8DCF" w14:textId="60D999DF" w:rsidR="004D6256" w:rsidRPr="004D6256" w:rsidRDefault="004D6256" w:rsidP="004D625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bookmarkEnd w:id="1"/>
    </w:tbl>
    <w:p w14:paraId="76EC31ED" w14:textId="77777777" w:rsidR="004D6256" w:rsidRDefault="004D6256" w:rsidP="00803564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803564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9B3E1C" w:rsidRDefault="009B3E1C" w:rsidP="0081475E">
      <w:r>
        <w:separator/>
      </w:r>
    </w:p>
  </w:endnote>
  <w:endnote w:type="continuationSeparator" w:id="0">
    <w:p w14:paraId="6208D609" w14:textId="77777777" w:rsidR="009B3E1C" w:rsidRDefault="009B3E1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5019D998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BE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9B3E1C" w:rsidRDefault="009B3E1C" w:rsidP="0081475E">
      <w:r>
        <w:separator/>
      </w:r>
    </w:p>
  </w:footnote>
  <w:footnote w:type="continuationSeparator" w:id="0">
    <w:p w14:paraId="0D022993" w14:textId="77777777" w:rsidR="009B3E1C" w:rsidRDefault="009B3E1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17467"/>
    <w:rsid w:val="001243A6"/>
    <w:rsid w:val="00125202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15726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22BD6"/>
    <w:rsid w:val="00333CA2"/>
    <w:rsid w:val="00371720"/>
    <w:rsid w:val="0037399D"/>
    <w:rsid w:val="00373CE5"/>
    <w:rsid w:val="0037508C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72A06"/>
    <w:rsid w:val="00484AE1"/>
    <w:rsid w:val="004B3152"/>
    <w:rsid w:val="004C0311"/>
    <w:rsid w:val="004D4E28"/>
    <w:rsid w:val="004D6256"/>
    <w:rsid w:val="004E10B9"/>
    <w:rsid w:val="004E76A8"/>
    <w:rsid w:val="00515B4E"/>
    <w:rsid w:val="005174E7"/>
    <w:rsid w:val="00522C16"/>
    <w:rsid w:val="005308E7"/>
    <w:rsid w:val="00531854"/>
    <w:rsid w:val="005468BA"/>
    <w:rsid w:val="00553941"/>
    <w:rsid w:val="00557F6C"/>
    <w:rsid w:val="00560554"/>
    <w:rsid w:val="0056320B"/>
    <w:rsid w:val="00564BBD"/>
    <w:rsid w:val="005A28C3"/>
    <w:rsid w:val="005C3075"/>
    <w:rsid w:val="005D1030"/>
    <w:rsid w:val="005F728B"/>
    <w:rsid w:val="00611A0C"/>
    <w:rsid w:val="0062165D"/>
    <w:rsid w:val="00636477"/>
    <w:rsid w:val="00657309"/>
    <w:rsid w:val="0069366E"/>
    <w:rsid w:val="006A359D"/>
    <w:rsid w:val="006B1CE7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7F660C"/>
    <w:rsid w:val="00803564"/>
    <w:rsid w:val="008102B1"/>
    <w:rsid w:val="00810943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62567"/>
    <w:rsid w:val="009A5B51"/>
    <w:rsid w:val="009B3E1C"/>
    <w:rsid w:val="009C2CA9"/>
    <w:rsid w:val="009D7F19"/>
    <w:rsid w:val="009E2CD4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115AC"/>
    <w:rsid w:val="00B2043D"/>
    <w:rsid w:val="00B204D1"/>
    <w:rsid w:val="00B23434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C121E"/>
    <w:rsid w:val="00BC53D5"/>
    <w:rsid w:val="00BD0C5D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DD6"/>
    <w:rsid w:val="00C7215D"/>
    <w:rsid w:val="00C808BF"/>
    <w:rsid w:val="00C95B43"/>
    <w:rsid w:val="00CA5A96"/>
    <w:rsid w:val="00CE3CE7"/>
    <w:rsid w:val="00CE5D11"/>
    <w:rsid w:val="00D30BF8"/>
    <w:rsid w:val="00D3166C"/>
    <w:rsid w:val="00D429C3"/>
    <w:rsid w:val="00DA666F"/>
    <w:rsid w:val="00DB62DB"/>
    <w:rsid w:val="00DB7034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64543"/>
    <w:rsid w:val="00E70757"/>
    <w:rsid w:val="00E70F8A"/>
    <w:rsid w:val="00E77CFF"/>
    <w:rsid w:val="00E83194"/>
    <w:rsid w:val="00EA5E33"/>
    <w:rsid w:val="00EB19A3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A892-6C61-44DC-8770-69A022F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28</cp:revision>
  <cp:lastPrinted>2022-08-04T05:30:00Z</cp:lastPrinted>
  <dcterms:created xsi:type="dcterms:W3CDTF">2022-08-15T06:14:00Z</dcterms:created>
  <dcterms:modified xsi:type="dcterms:W3CDTF">2022-08-16T10:15:00Z</dcterms:modified>
</cp:coreProperties>
</file>