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2455" w14:textId="1618CC94" w:rsidR="00DB62DB" w:rsidRPr="00DB62DB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726A38">
        <w:rPr>
          <w:rFonts w:ascii="Times New Roman" w:hAnsi="Times New Roman" w:cs="Times New Roman"/>
          <w:b/>
          <w:sz w:val="24"/>
          <w:szCs w:val="24"/>
        </w:rPr>
        <w:t>товара «</w:t>
      </w:r>
      <w:r w:rsidR="00E340BB">
        <w:rPr>
          <w:rFonts w:ascii="Times New Roman" w:hAnsi="Times New Roman" w:cs="Times New Roman"/>
          <w:b/>
          <w:sz w:val="24"/>
          <w:szCs w:val="24"/>
        </w:rPr>
        <w:t>Приобретение товаров (</w:t>
      </w:r>
      <w:r w:rsidR="009F7C9A">
        <w:rPr>
          <w:rFonts w:ascii="Times New Roman" w:hAnsi="Times New Roman" w:cs="Times New Roman"/>
          <w:b/>
          <w:sz w:val="24"/>
          <w:szCs w:val="24"/>
        </w:rPr>
        <w:t>СЭБ</w:t>
      </w:r>
      <w:r w:rsidR="00E340BB">
        <w:rPr>
          <w:rFonts w:ascii="Times New Roman" w:hAnsi="Times New Roman" w:cs="Times New Roman"/>
          <w:b/>
          <w:sz w:val="24"/>
          <w:szCs w:val="24"/>
        </w:rPr>
        <w:t>)»</w:t>
      </w:r>
    </w:p>
    <w:p w14:paraId="6D26AEE9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59607AE4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</w:t>
      </w:r>
      <w:r w:rsidR="00613355" w:rsidRPr="0061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товаров (СЭБ)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18BDB7B5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</w:t>
      </w:r>
      <w:r w:rsidR="003426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68B">
        <w:rPr>
          <w:rFonts w:ascii="Times New Roman" w:hAnsi="Times New Roman" w:cs="Times New Roman"/>
          <w:sz w:val="24"/>
          <w:szCs w:val="24"/>
        </w:rPr>
        <w:t>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527BEBF6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232610">
        <w:rPr>
          <w:rFonts w:ascii="Times New Roman" w:hAnsi="Times New Roman" w:cs="Times New Roman"/>
          <w:sz w:val="24"/>
          <w:szCs w:val="24"/>
        </w:rPr>
        <w:t xml:space="preserve">: </w:t>
      </w:r>
      <w:r w:rsidR="00E340BB">
        <w:rPr>
          <w:rFonts w:ascii="Times New Roman" w:hAnsi="Times New Roman" w:cs="Times New Roman"/>
          <w:sz w:val="24"/>
          <w:szCs w:val="24"/>
        </w:rPr>
        <w:t>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188DF723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>: в течени</w:t>
      </w:r>
      <w:r w:rsidR="00BD3FE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30 календарных дней, по факту </w:t>
      </w:r>
      <w:r w:rsidR="008A1D2A"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0BB12451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3907D4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F7C9A">
        <w:rPr>
          <w:rFonts w:ascii="Times New Roman" w:hAnsi="Times New Roman" w:cs="Times New Roman"/>
          <w:sz w:val="24"/>
          <w:szCs w:val="24"/>
        </w:rPr>
        <w:t>2</w:t>
      </w:r>
      <w:r w:rsidR="00D63FA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340B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26C20">
        <w:rPr>
          <w:rFonts w:ascii="Times New Roman" w:hAnsi="Times New Roman" w:cs="Times New Roman"/>
          <w:sz w:val="24"/>
          <w:szCs w:val="24"/>
        </w:rPr>
        <w:t xml:space="preserve">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Жахангер, 14, отдел </w:t>
      </w:r>
      <w:r w:rsidR="00C71550">
        <w:rPr>
          <w:rFonts w:ascii="Times New Roman" w:hAnsi="Times New Roman" w:cs="Times New Roman"/>
          <w:sz w:val="24"/>
          <w:szCs w:val="24"/>
          <w:lang w:val="kk-KZ"/>
        </w:rPr>
        <w:t>государственных закупок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r w:rsidR="00E26C20" w:rsidRPr="00E26C20">
        <w:rPr>
          <w:rFonts w:ascii="Times New Roman" w:hAnsi="Times New Roman" w:cs="Times New Roman"/>
          <w:sz w:val="24"/>
          <w:szCs w:val="24"/>
        </w:rPr>
        <w:t>-</w:t>
      </w:r>
      <w:r w:rsidR="002E147A">
        <w:rPr>
          <w:rFonts w:ascii="Times New Roman" w:hAnsi="Times New Roman" w:cs="Times New Roman"/>
          <w:sz w:val="24"/>
          <w:szCs w:val="24"/>
        </w:rPr>
        <w:t>4</w:t>
      </w:r>
      <w:r w:rsidR="00E26C20" w:rsidRPr="00E26C20">
        <w:rPr>
          <w:rFonts w:ascii="Times New Roman" w:hAnsi="Times New Roman" w:cs="Times New Roman"/>
          <w:sz w:val="24"/>
          <w:szCs w:val="24"/>
        </w:rPr>
        <w:t>@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0C82A516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 w:rsidR="00E26C20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9F7C9A">
        <w:rPr>
          <w:rFonts w:ascii="Times New Roman" w:hAnsi="Times New Roman" w:cs="Times New Roman"/>
          <w:sz w:val="24"/>
          <w:szCs w:val="24"/>
        </w:rPr>
        <w:t>2</w:t>
      </w:r>
      <w:r w:rsidR="00D63FA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340B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26C20">
        <w:rPr>
          <w:rFonts w:ascii="Times New Roman" w:hAnsi="Times New Roman" w:cs="Times New Roman"/>
          <w:sz w:val="24"/>
          <w:szCs w:val="24"/>
        </w:rPr>
        <w:t xml:space="preserve">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>ул. Жахангер,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5256609F" w:rsidR="00EF472D" w:rsidRPr="00DB62DB" w:rsidRDefault="00373CE5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</w:t>
      </w:r>
      <w:r w:rsidR="00EF472D"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3283FF9B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Техническая спецификация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наименования, характеристики, количества и объема поставляемых товаров, выполняемых работ и оказываемых услуг</w:t>
      </w:r>
      <w:r w:rsidR="0011746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1AC22" w14:textId="190550EC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</w:t>
      </w:r>
      <w:r w:rsidR="00E340BB">
        <w:rPr>
          <w:rFonts w:ascii="Times New Roman" w:hAnsi="Times New Roman" w:cs="Times New Roman"/>
          <w:sz w:val="24"/>
          <w:szCs w:val="24"/>
        </w:rPr>
        <w:t>рственных органов.</w:t>
      </w:r>
    </w:p>
    <w:p w14:paraId="22B57B61" w14:textId="77777777" w:rsidR="00EF472D" w:rsidRDefault="00EF472D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79E9046F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</w:t>
      </w:r>
      <w:r w:rsidR="00BD3FE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0F5B0E3B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е-mail: </w:t>
      </w:r>
      <w:r w:rsidR="00611A0C" w:rsidRPr="00C71550">
        <w:rPr>
          <w:rFonts w:ascii="Times New Roman" w:hAnsi="Times New Roman" w:cs="Times New Roman"/>
        </w:rPr>
        <w:t>Dby-</w:t>
      </w:r>
      <w:r w:rsidR="002E147A" w:rsidRPr="00C71550">
        <w:rPr>
          <w:rFonts w:ascii="Times New Roman" w:hAnsi="Times New Roman" w:cs="Times New Roman"/>
        </w:rPr>
        <w:t>4</w:t>
      </w:r>
      <w:r w:rsidR="00611A0C" w:rsidRPr="00C71550">
        <w:rPr>
          <w:rFonts w:ascii="Times New Roman" w:hAnsi="Times New Roman" w:cs="Times New Roman"/>
        </w:rPr>
        <w:t>@nscedi.kz</w:t>
      </w:r>
      <w:r w:rsidRPr="00C71550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r w:rsidR="00611A0C">
        <w:rPr>
          <w:rFonts w:ascii="Times New Roman" w:hAnsi="Times New Roman" w:cs="Times New Roman"/>
          <w:sz w:val="24"/>
          <w:szCs w:val="24"/>
        </w:rPr>
        <w:t>Муханов Н.</w:t>
      </w:r>
      <w:r w:rsidR="00962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A0C"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7E495CD8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D8AF5B" w14:textId="77777777" w:rsidR="000A2D18" w:rsidRDefault="000A2D18" w:rsidP="00DA666F">
      <w:pPr>
        <w:jc w:val="right"/>
        <w:rPr>
          <w:b/>
        </w:rPr>
      </w:pPr>
    </w:p>
    <w:p w14:paraId="799B220C" w14:textId="77777777" w:rsidR="000A2D18" w:rsidRDefault="000A2D18" w:rsidP="00DA666F">
      <w:pPr>
        <w:jc w:val="right"/>
        <w:rPr>
          <w:b/>
        </w:rPr>
      </w:pPr>
    </w:p>
    <w:p w14:paraId="62A6E2AC" w14:textId="09CC31B2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3B0854EA" w:rsidR="00DA666F" w:rsidRDefault="00726A38" w:rsidP="00E05E81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78EDDCAF" w14:textId="6CBC7F83" w:rsidR="00726A38" w:rsidRDefault="00726A38" w:rsidP="00726A38">
      <w:pPr>
        <w:rPr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86"/>
        <w:gridCol w:w="5279"/>
        <w:gridCol w:w="1010"/>
        <w:gridCol w:w="705"/>
        <w:gridCol w:w="1261"/>
        <w:gridCol w:w="1224"/>
      </w:tblGrid>
      <w:tr w:rsidR="00E340BB" w:rsidRPr="00E340BB" w14:paraId="14BE29CC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89A" w14:textId="7CFEA835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D0E" w14:textId="359DFD0E" w:rsidR="00E340BB" w:rsidRPr="00E340BB" w:rsidRDefault="00E340BB" w:rsidP="00054F8E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Наименование  препаратов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525" w14:textId="77777777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6C15" w14:textId="77777777" w:rsidR="00E340BB" w:rsidRPr="00E340BB" w:rsidRDefault="00E340BB" w:rsidP="00E340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40BB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459" w14:textId="77777777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155" w14:textId="792D4622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Выделенная с</w:t>
            </w:r>
            <w:r w:rsidRPr="00E340BB">
              <w:rPr>
                <w:b/>
                <w:bCs/>
                <w:sz w:val="18"/>
                <w:szCs w:val="18"/>
              </w:rPr>
              <w:t>умма</w:t>
            </w:r>
            <w:r w:rsidR="009F7C9A">
              <w:rPr>
                <w:b/>
                <w:bCs/>
                <w:sz w:val="18"/>
                <w:szCs w:val="18"/>
              </w:rPr>
              <w:t>, с учетом всех налогов</w:t>
            </w:r>
          </w:p>
        </w:tc>
      </w:tr>
      <w:tr w:rsidR="003114C3" w:rsidRPr="003114C3" w14:paraId="6078A67C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C47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95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Агар-агар бактериологический очищенный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6E9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FF0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A0E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91 800,00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DDA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1 836 000,00</w:t>
            </w:r>
          </w:p>
        </w:tc>
      </w:tr>
      <w:tr w:rsidR="003114C3" w:rsidRPr="003114C3" w14:paraId="7DBD66CE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DA3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0F9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Пептон ферметативный сухой (животный) "Н"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2D5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C35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CA4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54 300,00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B79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380 100,00</w:t>
            </w:r>
          </w:p>
        </w:tc>
      </w:tr>
      <w:tr w:rsidR="003114C3" w:rsidRPr="003114C3" w14:paraId="353ECB73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D5F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123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Панкреатин медицинский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5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6983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0C7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250 000,00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F75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3 750 000,00</w:t>
            </w:r>
          </w:p>
        </w:tc>
      </w:tr>
      <w:tr w:rsidR="003114C3" w:rsidRPr="003114C3" w14:paraId="23B40A75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B95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322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Агар Эндо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92B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C8E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3B6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33 000,00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15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66 000,00</w:t>
            </w:r>
          </w:p>
        </w:tc>
      </w:tr>
      <w:tr w:rsidR="003114C3" w:rsidRPr="003114C3" w14:paraId="359FDCBF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8A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09D0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Висмут сульфит агар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670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31B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04F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33 200,00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D51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99 600,00</w:t>
            </w:r>
          </w:p>
        </w:tc>
      </w:tr>
      <w:tr w:rsidR="003114C3" w:rsidRPr="003114C3" w14:paraId="3C37A06F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509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B74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Экстракт кормовых дрожжей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97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C5DF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EE9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45 300,00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646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181 200,00</w:t>
            </w:r>
          </w:p>
        </w:tc>
      </w:tr>
      <w:tr w:rsidR="003114C3" w:rsidRPr="003114C3" w14:paraId="694CC29D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9F5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8380" w14:textId="77777777" w:rsidR="003114C3" w:rsidRPr="003114C3" w:rsidRDefault="003114C3" w:rsidP="003114C3">
            <w:pPr>
              <w:rPr>
                <w:bCs/>
                <w:sz w:val="18"/>
                <w:szCs w:val="18"/>
                <w:lang w:val="en-US"/>
              </w:rPr>
            </w:pPr>
            <w:r w:rsidRPr="003114C3">
              <w:rPr>
                <w:bCs/>
                <w:sz w:val="18"/>
                <w:szCs w:val="18"/>
                <w:lang w:val="en-US"/>
              </w:rPr>
              <w:t xml:space="preserve">McFarland Standard, Latex Equivalent # 0.5, 1.0, 1.5, 2.0 -8ml fill, 16x100mm tube, by Hardy Diagnostics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8B4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E40F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8A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160 000,00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19B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320 000,00</w:t>
            </w:r>
          </w:p>
        </w:tc>
      </w:tr>
      <w:tr w:rsidR="003114C3" w:rsidRPr="003114C3" w14:paraId="1F44F841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F20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CD15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Сыворотка диагностическая холерная О1 адсорбирован. сухая  для  реакции агглютинации (РА).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96F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50C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D45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AC4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</w:tr>
      <w:tr w:rsidR="003114C3" w:rsidRPr="003114C3" w14:paraId="1A615ED6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A9C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50A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Сыворотка диагностическая холерная ОГАВА адсорбирован.сухая для реакции агглютинации (РА).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834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797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485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B68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</w:tr>
      <w:tr w:rsidR="003114C3" w:rsidRPr="003114C3" w14:paraId="2D687B90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07C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C3B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Сыворотка диагностическая холерная ИНАБА адсорбирован. сухая для реакции агглютинации (РА).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C3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F0F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670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6B3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</w:tr>
      <w:tr w:rsidR="003114C3" w:rsidRPr="003114C3" w14:paraId="25269070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1CD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35C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Набор реагентов для научно-исследовательских целей VITEK 2 BCL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93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набор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5048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F0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289 800,00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8A7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1 449 000,00</w:t>
            </w:r>
          </w:p>
        </w:tc>
      </w:tr>
      <w:tr w:rsidR="003114C3" w:rsidRPr="003114C3" w14:paraId="5D8AAFF8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6E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AC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VB 912 CHROMagar Vibrio,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86D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штука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E0F6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97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156 500,00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F1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469 500,00</w:t>
            </w:r>
          </w:p>
        </w:tc>
      </w:tr>
      <w:tr w:rsidR="003114C3" w:rsidRPr="003114C3" w14:paraId="6988B5BD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970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005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RTR 412 CHROMagarOrientalis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EB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367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883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167 600,00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72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838 000,00</w:t>
            </w:r>
          </w:p>
        </w:tc>
      </w:tr>
      <w:tr w:rsidR="003114C3" w:rsidRPr="003114C3" w14:paraId="4B9129C4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FC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3E8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Желчь КРС (желчь очищенная сухая), флакон 0,25 кг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BBD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68F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E21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101 660,00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152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203 320,00</w:t>
            </w:r>
          </w:p>
        </w:tc>
      </w:tr>
      <w:tr w:rsidR="003114C3" w:rsidRPr="003114C3" w14:paraId="5FA5F89E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267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4F2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Питательная среда для контроля стерильности сухая (тиогликолевая среда)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6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6808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C0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68 615,00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1EB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68 615,00</w:t>
            </w:r>
          </w:p>
        </w:tc>
      </w:tr>
      <w:tr w:rsidR="003114C3" w:rsidRPr="003114C3" w14:paraId="7F1258DB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B0B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7AB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Ацетон чистый (диметилкетон)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FD5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1DEE9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495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2 100,00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78E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84 000,00</w:t>
            </w:r>
          </w:p>
        </w:tc>
      </w:tr>
      <w:tr w:rsidR="003114C3" w:rsidRPr="003114C3" w14:paraId="31EC974D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B2D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72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Глютаровый альдегид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3B6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F01F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C71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48 000,00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0B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96 000,00</w:t>
            </w:r>
          </w:p>
        </w:tc>
      </w:tr>
      <w:tr w:rsidR="003114C3" w:rsidRPr="003114C3" w14:paraId="17FEDC81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37F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EF0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Мертиолат натрия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CA2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733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B7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445 000,00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131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44 500,00</w:t>
            </w:r>
          </w:p>
        </w:tc>
      </w:tr>
      <w:tr w:rsidR="003114C3" w:rsidRPr="003114C3" w14:paraId="6FD34679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0C7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15A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Натрий сульфит (натрий сернистокислый) безводный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0F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DA9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AF8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56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900,00</w:t>
            </w:r>
          </w:p>
        </w:tc>
      </w:tr>
      <w:tr w:rsidR="003114C3" w:rsidRPr="003114C3" w14:paraId="4C7D3778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92C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E23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Натрия метабисульфит (натрий сернистокислый пиро)  Na2S2O5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3BF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DF4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917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8 400,00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B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16 800,00</w:t>
            </w:r>
          </w:p>
        </w:tc>
      </w:tr>
      <w:tr w:rsidR="003114C3" w:rsidRPr="003114C3" w14:paraId="29C90ABF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C6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AFC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Натрий двууглекислый, натрий бикарбонат, сода пищевая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D0E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1AD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B46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215,00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2D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5 375,00</w:t>
            </w:r>
          </w:p>
        </w:tc>
      </w:tr>
      <w:tr w:rsidR="003114C3" w:rsidRPr="003114C3" w14:paraId="2DDB6D40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0DA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092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Калий фосфорнокислый 2-х замещённый 3-х водный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E13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5F0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994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5 300,00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AA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15 900,00</w:t>
            </w:r>
          </w:p>
        </w:tc>
      </w:tr>
      <w:tr w:rsidR="003114C3" w:rsidRPr="003114C3" w14:paraId="02C8F141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088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88B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Калий фосфорнокислый 1 замещённый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43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8D1CB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21B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5 200,00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B34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5 200,00</w:t>
            </w:r>
          </w:p>
        </w:tc>
      </w:tr>
      <w:tr w:rsidR="003114C3" w:rsidRPr="003114C3" w14:paraId="43777E9A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EAE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AB2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Хлороформ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3B0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54E5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85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AB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21 000,00</w:t>
            </w:r>
          </w:p>
        </w:tc>
      </w:tr>
      <w:tr w:rsidR="003114C3" w:rsidRPr="003114C3" w14:paraId="4C2FB1D3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13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3C1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Парафин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0A6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1FB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A1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880,00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892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10 560,00</w:t>
            </w:r>
          </w:p>
        </w:tc>
      </w:tr>
      <w:tr w:rsidR="003114C3" w:rsidRPr="003114C3" w14:paraId="3D9FCF35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D3E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2B9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Воск пчелиный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0DD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AADF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C36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80B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30 000,00</w:t>
            </w:r>
          </w:p>
        </w:tc>
      </w:tr>
      <w:tr w:rsidR="003114C3" w:rsidRPr="003114C3" w14:paraId="3EA86DA1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F3F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A1D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Полиоксидоний (упаковка 5 флаконов по 2,5 мл) Иммуномодулятор, упаковка 5 флаконов по 2,5 мл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EE7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A6B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D58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68B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24 000,00</w:t>
            </w:r>
          </w:p>
        </w:tc>
      </w:tr>
      <w:tr w:rsidR="003114C3" w:rsidRPr="003114C3" w14:paraId="1B0D9E10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8CF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A2E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Бромтимолбляу (бромтимоловый синий) водорастворимый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151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91B0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DFE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122 000,00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D2E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122 000,00</w:t>
            </w:r>
          </w:p>
        </w:tc>
      </w:tr>
      <w:tr w:rsidR="003114C3" w:rsidRPr="003114C3" w14:paraId="1D904AAE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989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9FD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D(+) Лактоза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EF0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6C9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5AD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AE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4 400,00</w:t>
            </w:r>
          </w:p>
        </w:tc>
      </w:tr>
      <w:tr w:rsidR="003114C3" w:rsidRPr="003114C3" w14:paraId="2039FABD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C47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A9A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D(+) Галактоза,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48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4243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F44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53 100,00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563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53 100,00</w:t>
            </w:r>
          </w:p>
        </w:tc>
      </w:tr>
      <w:tr w:rsidR="003114C3" w:rsidRPr="003114C3" w14:paraId="2227701F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EE5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21B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(+) Арабиноза,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872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480B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14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49 000,00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E1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49 000,00</w:t>
            </w:r>
          </w:p>
        </w:tc>
      </w:tr>
      <w:tr w:rsidR="003114C3" w:rsidRPr="003114C3" w14:paraId="771BFC11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2C5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EE8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D(+) Манноза,  флакон 50 г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6C5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F9B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18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62 400,00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FC8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62 400,00</w:t>
            </w:r>
          </w:p>
        </w:tc>
      </w:tr>
      <w:tr w:rsidR="003114C3" w:rsidRPr="003114C3" w14:paraId="6D5E10AC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126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1D5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Мальтоза,  флакон 500 г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6A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D75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FF5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857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28 000,00</w:t>
            </w:r>
          </w:p>
        </w:tc>
      </w:tr>
      <w:tr w:rsidR="003114C3" w:rsidRPr="003114C3" w14:paraId="7F62E0EB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16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546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Мезо-инозит (i-инозит),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3F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1D7F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479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19 400,00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078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19 400,00</w:t>
            </w:r>
          </w:p>
        </w:tc>
      </w:tr>
      <w:tr w:rsidR="003114C3" w:rsidRPr="003114C3" w14:paraId="5F9749E7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828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89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Рамноза,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AC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D44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6C8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85 800,00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59F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85 800,00</w:t>
            </w:r>
          </w:p>
        </w:tc>
      </w:tr>
      <w:tr w:rsidR="003114C3" w:rsidRPr="003114C3" w14:paraId="4A2392C9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FA9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13E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Ксилоза,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3C5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A58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516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10 200,00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D85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10 200,00</w:t>
            </w:r>
          </w:p>
        </w:tc>
      </w:tr>
      <w:tr w:rsidR="003114C3" w:rsidRPr="003114C3" w14:paraId="6C28EBC2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106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CC30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Раффиноза,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15D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DE99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6E1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60 200,00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78B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60 200,00</w:t>
            </w:r>
          </w:p>
        </w:tc>
      </w:tr>
      <w:tr w:rsidR="003114C3" w:rsidRPr="003114C3" w14:paraId="4CE19517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706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143C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L-орнитин моногидрохлорид,  флакон 50 г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FC2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4C43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DCC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204 000,00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9F9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204 000,00</w:t>
            </w:r>
          </w:p>
        </w:tc>
      </w:tr>
      <w:tr w:rsidR="003114C3" w:rsidRPr="003114C3" w14:paraId="7575B61A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76C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D848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L-лизин гидрохлорид,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252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879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21A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2 600,00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A23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2 600,00</w:t>
            </w:r>
          </w:p>
        </w:tc>
      </w:tr>
      <w:tr w:rsidR="003114C3" w:rsidRPr="003114C3" w14:paraId="5751E569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F50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423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L-аргинин,  флакон 50 г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4F8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E64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064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9 700,00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46E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9 700,00</w:t>
            </w:r>
          </w:p>
        </w:tc>
      </w:tr>
      <w:tr w:rsidR="003114C3" w:rsidRPr="003114C3" w14:paraId="61077951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DBE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F2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Стандартный раствор для рН метрии 4,01,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3C4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46F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48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776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44 400,00</w:t>
            </w:r>
          </w:p>
        </w:tc>
      </w:tr>
      <w:tr w:rsidR="003114C3" w:rsidRPr="003114C3" w14:paraId="0C117D4B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FC8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AA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Стандартный раствор для рН метрии 7,01,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A35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E293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1FA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4C6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44 400,00</w:t>
            </w:r>
          </w:p>
        </w:tc>
      </w:tr>
      <w:tr w:rsidR="003114C3" w:rsidRPr="003114C3" w14:paraId="3BB6BE6E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4BB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581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Набор для окраски по Граму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3A9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компект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3EE4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ABB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42 000,00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01C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84 000,00</w:t>
            </w:r>
          </w:p>
        </w:tc>
      </w:tr>
      <w:tr w:rsidR="003114C3" w:rsidRPr="003114C3" w14:paraId="6AB8F6DC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4FF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6D9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Масло вазелиновое жидкое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9F1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AE9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FC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329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8 000,00</w:t>
            </w:r>
          </w:p>
        </w:tc>
      </w:tr>
      <w:tr w:rsidR="003114C3" w:rsidRPr="003114C3" w14:paraId="01EE8BE9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3E5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A44B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Таннин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CA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99F4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CED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23 000,00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74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46 000,00</w:t>
            </w:r>
          </w:p>
        </w:tc>
      </w:tr>
      <w:tr w:rsidR="003114C3" w:rsidRPr="003114C3" w14:paraId="156EB26A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0B9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5E3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Азид натрия флакон по 250 гр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99C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2E0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AE1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43 000,00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B4D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86 000,00</w:t>
            </w:r>
          </w:p>
        </w:tc>
      </w:tr>
      <w:tr w:rsidR="003114C3" w:rsidRPr="003114C3" w14:paraId="0D87716B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4E3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FA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Формалин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6CF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DE20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C78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1 295,00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4F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12 950,00</w:t>
            </w:r>
          </w:p>
        </w:tc>
      </w:tr>
      <w:tr w:rsidR="003114C3" w:rsidRPr="003114C3" w14:paraId="31F6133D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1B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E85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Кристаллический фиолетовый 100 гр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AC8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C90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B8B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38 000,00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DE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38 000,00</w:t>
            </w:r>
          </w:p>
        </w:tc>
      </w:tr>
      <w:tr w:rsidR="003114C3" w:rsidRPr="003114C3" w14:paraId="626C6DF5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02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E6A0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Стандарт-титр кислота соляная  0,1н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5C4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9C3A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63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0DD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5 500,00</w:t>
            </w:r>
          </w:p>
        </w:tc>
      </w:tr>
      <w:tr w:rsidR="003114C3" w:rsidRPr="003114C3" w14:paraId="104FA6B2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381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3C93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Марганец сернокислый, Марганец (II) сернокислый 5-водный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76B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5359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468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E15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9 500,00</w:t>
            </w:r>
          </w:p>
        </w:tc>
      </w:tr>
      <w:tr w:rsidR="003114C3" w:rsidRPr="003114C3" w14:paraId="2936B39F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C27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69B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Нитрат натрия (NaNO3)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F38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3A94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F31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66 000,00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FF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66 000,00</w:t>
            </w:r>
          </w:p>
        </w:tc>
      </w:tr>
      <w:tr w:rsidR="003114C3" w:rsidRPr="003114C3" w14:paraId="7177A1E3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A08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EC4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Желатин  медицинский ТК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311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1C44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3F8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3 600,00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34A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14 400,00</w:t>
            </w:r>
          </w:p>
        </w:tc>
      </w:tr>
      <w:tr w:rsidR="003114C3" w:rsidRPr="003114C3" w14:paraId="41BBB7BE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7CA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B77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Бруцелла-бульон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E47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флакон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5E8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5A5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35 200,00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E58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35 200,00</w:t>
            </w:r>
          </w:p>
        </w:tc>
      </w:tr>
      <w:tr w:rsidR="003114C3" w:rsidRPr="003114C3" w14:paraId="39F3C447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64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5A7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Калий азотнокислый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AC2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FFA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847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1C1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13 500,00</w:t>
            </w:r>
          </w:p>
        </w:tc>
      </w:tr>
      <w:tr w:rsidR="003114C3" w:rsidRPr="003114C3" w14:paraId="0361F2DC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AB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F16C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Трубки силиконовые вн.Ø5 мм нар.Ø9 мм, толщ. стенки 2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912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711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1C0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37 500,00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549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225 000,00</w:t>
            </w:r>
          </w:p>
        </w:tc>
      </w:tr>
      <w:tr w:rsidR="003114C3" w:rsidRPr="003114C3" w14:paraId="65E64628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8C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95E8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Трубки силиконовые вн.Ø10 мм нар.Ø14 мм, толщ. стенки 2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50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EFB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2C9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37 500,00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EF3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225 000,00</w:t>
            </w:r>
          </w:p>
        </w:tc>
      </w:tr>
      <w:tr w:rsidR="003114C3" w:rsidRPr="003114C3" w14:paraId="2333F81A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4E5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2E7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Трубки силиконовые вн.Ø12(13) мм нар.Ø18 (19) мм, толщ. стенки 3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C8E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0906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083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37 500,00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FCE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225 000,00</w:t>
            </w:r>
          </w:p>
        </w:tc>
      </w:tr>
      <w:tr w:rsidR="003114C3" w:rsidRPr="003114C3" w14:paraId="184268D7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B56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97A5" w14:textId="77777777" w:rsidR="003114C3" w:rsidRPr="003114C3" w:rsidRDefault="00284118" w:rsidP="003114C3">
            <w:pPr>
              <w:rPr>
                <w:bCs/>
                <w:sz w:val="18"/>
                <w:szCs w:val="18"/>
              </w:rPr>
            </w:pPr>
            <w:hyperlink r:id="rId9" w:history="1">
              <w:r w:rsidR="003114C3" w:rsidRPr="003114C3">
                <w:rPr>
                  <w:bCs/>
                  <w:sz w:val="18"/>
                  <w:szCs w:val="18"/>
                </w:rPr>
                <w:t>Пробирка химическая/биологическая ПХ(Б)-2-16-150 (1 кор.= 600 шт)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39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4DC73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D6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27C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170 000,00</w:t>
            </w:r>
          </w:p>
        </w:tc>
      </w:tr>
      <w:tr w:rsidR="003114C3" w:rsidRPr="003114C3" w14:paraId="4EF36C6D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C36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B183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Чашки Петри стеклянные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D4C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404B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614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1 050,00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A71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105 000,00</w:t>
            </w:r>
          </w:p>
        </w:tc>
      </w:tr>
      <w:tr w:rsidR="003114C3" w:rsidRPr="003114C3" w14:paraId="3B2E33C2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7A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F7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Пипетки поверенные на полный слив 1,0 мл с клеймом поверки стеклянные 2 класс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521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3D14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2AB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1 300,00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917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260 000,00</w:t>
            </w:r>
          </w:p>
        </w:tc>
      </w:tr>
      <w:tr w:rsidR="003114C3" w:rsidRPr="003114C3" w14:paraId="39492FEB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75C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97D4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Пипетки поверенные на полный слив 5,0 мл с клеймом поверки стеклянные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8AF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FAB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7E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1 300,00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3A1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130 000,00</w:t>
            </w:r>
          </w:p>
        </w:tc>
      </w:tr>
      <w:tr w:rsidR="003114C3" w:rsidRPr="003114C3" w14:paraId="2D550146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2BD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301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1 мл с иглой     26 Gх1/2"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0A2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155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68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25,00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CB7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2 500,00</w:t>
            </w:r>
          </w:p>
        </w:tc>
      </w:tr>
      <w:tr w:rsidR="003114C3" w:rsidRPr="003114C3" w14:paraId="5B71F2F8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B5F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A9C5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2 мл с иглой   с иглой     22 Gх1,1/2"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8B8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6DD9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E8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000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13 500,00</w:t>
            </w:r>
          </w:p>
        </w:tc>
      </w:tr>
      <w:tr w:rsidR="003114C3" w:rsidRPr="003114C3" w14:paraId="20BE8CAF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F99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75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5 мл с иглой   с иглой     22 Gх1,1/2"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77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78E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F56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35,00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84A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10 500,00</w:t>
            </w:r>
          </w:p>
        </w:tc>
      </w:tr>
      <w:tr w:rsidR="003114C3" w:rsidRPr="003114C3" w14:paraId="60ADCF36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D31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811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10 мл с иглой        21 Gх1,1/2"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6E6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F4C06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68C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A78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6 800,00</w:t>
            </w:r>
          </w:p>
        </w:tc>
      </w:tr>
      <w:tr w:rsidR="003114C3" w:rsidRPr="003114C3" w14:paraId="0FCF03F1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322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768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Шприц инъекционный трехкомпонентный стерильный 20 мл с иглой        21 Gх1,1/2"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3FB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AEF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19B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45,00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753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2 250,00</w:t>
            </w:r>
          </w:p>
        </w:tc>
      </w:tr>
      <w:tr w:rsidR="003114C3" w:rsidRPr="003114C3" w14:paraId="2675566E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2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AF03" w14:textId="5D3BD9D7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Фильтровальная бумага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C4C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EDF3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85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21D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240 000,00</w:t>
            </w:r>
          </w:p>
        </w:tc>
      </w:tr>
      <w:tr w:rsidR="003114C3" w:rsidRPr="003114C3" w14:paraId="77BF290C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703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8E93" w14:textId="057725DF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Подпергаментная бумага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7D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5629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41D4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412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735 000,00</w:t>
            </w:r>
          </w:p>
        </w:tc>
      </w:tr>
      <w:tr w:rsidR="003114C3" w:rsidRPr="003114C3" w14:paraId="7CBEC42B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990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BD4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Универсальные индикаторные бумаги для pH pH-2-10.5 (упак 200 шт.)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04C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A0FA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857E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F11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34 000,00</w:t>
            </w:r>
          </w:p>
        </w:tc>
      </w:tr>
      <w:tr w:rsidR="003114C3" w:rsidRPr="003114C3" w14:paraId="575C412C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8F4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866" w14:textId="6A6BA72C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Вата медицинская Белая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C53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кг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D778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FB4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2 550,00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13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170 850,00</w:t>
            </w:r>
          </w:p>
        </w:tc>
      </w:tr>
      <w:tr w:rsidR="003114C3" w:rsidRPr="003114C3" w14:paraId="0309E33B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2A2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B720" w14:textId="56ED7398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Марля медицинская экстра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F1A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B7B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FA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570,00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073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285 000,00</w:t>
            </w:r>
          </w:p>
        </w:tc>
      </w:tr>
      <w:tr w:rsidR="003114C3" w:rsidRPr="003114C3" w14:paraId="245E688A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EA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C356" w14:textId="2909D6D6" w:rsidR="003114C3" w:rsidRPr="003114C3" w:rsidRDefault="003114C3" w:rsidP="00AB77CA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Отраслевой стандартый образец (ОСО) мутности на 5 и 10 ед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7A3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107E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9E1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62 500,00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20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312 500,00</w:t>
            </w:r>
          </w:p>
        </w:tc>
      </w:tr>
      <w:tr w:rsidR="003114C3" w:rsidRPr="003114C3" w14:paraId="2EE576B6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4DB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9902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Государственный стандартный образец мутности (формазиновая суспензия) ГСО 7271-96 с паспортом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C3A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комплект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ED62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8B1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C31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110 000,00</w:t>
            </w:r>
          </w:p>
        </w:tc>
      </w:tr>
      <w:tr w:rsidR="003114C3" w:rsidRPr="003114C3" w14:paraId="5FCCF62D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FC0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24FA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Шприц Рекорд стеклянный, 2 мл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470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9C37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C2D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C2A5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25 000,00</w:t>
            </w:r>
          </w:p>
        </w:tc>
      </w:tr>
      <w:tr w:rsidR="003114C3" w:rsidRPr="003114C3" w14:paraId="5F5B7C4F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0C1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25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6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88E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022E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71E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18 300,00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B66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732 000,00</w:t>
            </w:r>
          </w:p>
        </w:tc>
      </w:tr>
      <w:tr w:rsidR="003114C3" w:rsidRPr="003114C3" w14:paraId="7881D335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DC4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4F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7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D8D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9045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75D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18 800,00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A919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752 000,00</w:t>
            </w:r>
          </w:p>
        </w:tc>
      </w:tr>
      <w:tr w:rsidR="003114C3" w:rsidRPr="003114C3" w14:paraId="01A77002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A22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617D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8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DA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083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1F8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19 600,00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900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784 000,00</w:t>
            </w:r>
          </w:p>
        </w:tc>
      </w:tr>
      <w:tr w:rsidR="003114C3" w:rsidRPr="003114C3" w14:paraId="2E9D9E8E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9BD3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AFBD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9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D2F1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51A6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2EF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21 700,00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7AA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868 000,00</w:t>
            </w:r>
          </w:p>
        </w:tc>
      </w:tr>
      <w:tr w:rsidR="003114C3" w:rsidRPr="003114C3" w14:paraId="1758528F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7C68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547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Стекло дрот стеклянные трубки, не тугоплавкие, наружний Ø 10 мм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C9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DACC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7857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23 300,00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45E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932 000,00</w:t>
            </w:r>
          </w:p>
        </w:tc>
      </w:tr>
      <w:tr w:rsidR="003114C3" w:rsidRPr="003114C3" w14:paraId="76FBC5AB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E38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B3D9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Система для фильтрации на 500 мл, диам. мембраны 90 мм, размер пор 0,2 мкм (Германия) упак. 12 шт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FF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1771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07F2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362 000,00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83B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1 086 000,00</w:t>
            </w:r>
          </w:p>
        </w:tc>
      </w:tr>
      <w:tr w:rsidR="003114C3" w:rsidRPr="003114C3" w14:paraId="5DB6F0CD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336C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8B46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Система для фильтрации; На 1000 мл, диам. мембраны 60 мм, размер пор 0,2 мкм (Германия) упак. 12 шт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2DA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639F0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96B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434 000,00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F86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1 302 000,00</w:t>
            </w:r>
          </w:p>
        </w:tc>
      </w:tr>
      <w:tr w:rsidR="003114C3" w:rsidRPr="003114C3" w14:paraId="598684A1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E29B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30FF" w14:textId="77777777" w:rsidR="003114C3" w:rsidRPr="003114C3" w:rsidRDefault="003114C3" w:rsidP="003114C3">
            <w:pPr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 xml:space="preserve">Фильтр капсульный Миллипор Оптикап Дюрапор 0.22 микрон. № по каталогу KVSS04H83 упак. 4 шт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7490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упаковка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8E8D" w14:textId="77777777" w:rsidR="003114C3" w:rsidRPr="003114C3" w:rsidRDefault="003114C3" w:rsidP="003114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14C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BA0D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724 250,00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3DBF" w14:textId="77777777" w:rsidR="003114C3" w:rsidRPr="003114C3" w:rsidRDefault="003114C3" w:rsidP="003114C3">
            <w:pPr>
              <w:jc w:val="center"/>
              <w:rPr>
                <w:bCs/>
                <w:sz w:val="18"/>
                <w:szCs w:val="18"/>
              </w:rPr>
            </w:pPr>
            <w:r w:rsidRPr="003114C3">
              <w:rPr>
                <w:bCs/>
                <w:sz w:val="18"/>
                <w:szCs w:val="18"/>
              </w:rPr>
              <w:t>724 250,00</w:t>
            </w:r>
          </w:p>
        </w:tc>
      </w:tr>
    </w:tbl>
    <w:p w14:paraId="1674A88C" w14:textId="5FEB5717" w:rsidR="00E340BB" w:rsidRDefault="00E340BB" w:rsidP="00726A38">
      <w:pPr>
        <w:rPr>
          <w:b/>
        </w:rPr>
      </w:pPr>
    </w:p>
    <w:p w14:paraId="5C4DA1EF" w14:textId="41B01465" w:rsidR="00DA666F" w:rsidRDefault="00DA666F" w:rsidP="00DA666F">
      <w:pPr>
        <w:jc w:val="right"/>
        <w:rPr>
          <w:b/>
        </w:rPr>
      </w:pPr>
      <w:r>
        <w:rPr>
          <w:b/>
        </w:rPr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4194B5CD" w:rsidR="00E05E81" w:rsidRDefault="00E05E81" w:rsidP="00E05E81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602771B5" w14:textId="0D62A550" w:rsidR="00726A38" w:rsidRDefault="00726A38" w:rsidP="00E05E81">
      <w:pPr>
        <w:jc w:val="center"/>
        <w:rPr>
          <w:b/>
        </w:rPr>
      </w:pPr>
    </w:p>
    <w:p w14:paraId="02EE5A86" w14:textId="77777777" w:rsidR="00726A38" w:rsidRDefault="00726A38" w:rsidP="00726A38">
      <w:pPr>
        <w:jc w:val="both"/>
      </w:pPr>
      <w:r w:rsidRPr="00726A38">
        <w:t>Особые условия:</w:t>
      </w:r>
    </w:p>
    <w:p w14:paraId="06F005CE" w14:textId="1C10D1A8" w:rsidR="00726A38" w:rsidRDefault="00726A38" w:rsidP="00726A38">
      <w:pPr>
        <w:jc w:val="both"/>
      </w:pPr>
      <w:r>
        <w:t xml:space="preserve">- </w:t>
      </w:r>
      <w:r w:rsidRPr="00726A38">
        <w:t>Место поставки: г. Алматы, ул. Жахангер 14</w:t>
      </w:r>
      <w:r>
        <w:t>;</w:t>
      </w:r>
    </w:p>
    <w:p w14:paraId="411B5826" w14:textId="360210D5" w:rsidR="00726A38" w:rsidRDefault="00726A38" w:rsidP="00726A38">
      <w:pPr>
        <w:jc w:val="both"/>
      </w:pPr>
      <w:r>
        <w:t xml:space="preserve">- </w:t>
      </w:r>
      <w:r w:rsidRPr="00726A38">
        <w:t xml:space="preserve">Срок поставки: </w:t>
      </w:r>
      <w:r w:rsidR="00232610">
        <w:t>в течени</w:t>
      </w:r>
      <w:r w:rsidR="00284118">
        <w:rPr>
          <w:lang w:val="kk-KZ"/>
        </w:rPr>
        <w:t>е</w:t>
      </w:r>
      <w:r w:rsidR="00232610">
        <w:t xml:space="preserve"> 30</w:t>
      </w:r>
      <w:r w:rsidR="00B60672">
        <w:t xml:space="preserve"> </w:t>
      </w:r>
      <w:r w:rsidRPr="00726A38">
        <w:t>календарных дней, по н</w:t>
      </w:r>
      <w:r>
        <w:t>еобходимости и заявки Заказчика;</w:t>
      </w:r>
    </w:p>
    <w:p w14:paraId="51117901" w14:textId="00A59051" w:rsidR="00726A38" w:rsidRDefault="00726A38" w:rsidP="00726A38">
      <w:pPr>
        <w:jc w:val="both"/>
      </w:pPr>
      <w:r>
        <w:t xml:space="preserve">- </w:t>
      </w:r>
      <w:r w:rsidRPr="00726A38">
        <w:t>Остаточный срок годности товара на момент поставки – не менее 70% от срока год</w:t>
      </w:r>
      <w:r>
        <w:t>ности указанного производителем;</w:t>
      </w:r>
    </w:p>
    <w:p w14:paraId="1C6CB792" w14:textId="78843193" w:rsidR="00726A38" w:rsidRDefault="00726A38" w:rsidP="00726A38">
      <w:pPr>
        <w:jc w:val="both"/>
      </w:pPr>
      <w:r>
        <w:t xml:space="preserve">- </w:t>
      </w:r>
      <w:r w:rsidR="00B60672">
        <w:t xml:space="preserve">Предоставить при поставке товара </w:t>
      </w:r>
      <w:r w:rsidRPr="00726A38">
        <w:t>необходимы</w:t>
      </w:r>
      <w:r w:rsidR="00B60672">
        <w:t>е</w:t>
      </w:r>
      <w:r w:rsidRPr="00726A38">
        <w:t xml:space="preserve"> подтверждающи</w:t>
      </w:r>
      <w:r w:rsidR="00B60672">
        <w:t>е</w:t>
      </w:r>
      <w:r w:rsidRPr="00726A38">
        <w:t xml:space="preserve"> (регистрационны</w:t>
      </w:r>
      <w:r w:rsidR="00B60672">
        <w:t>е) документы</w:t>
      </w:r>
      <w:r w:rsidRPr="00726A38">
        <w:t xml:space="preserve"> на товар</w:t>
      </w:r>
      <w:r w:rsidR="00B60672">
        <w:t xml:space="preserve"> (по потребности)</w:t>
      </w:r>
      <w:r w:rsidRPr="00726A38">
        <w:t>.</w:t>
      </w:r>
    </w:p>
    <w:p w14:paraId="026ED92E" w14:textId="7BBC829E" w:rsidR="00CB00F9" w:rsidRDefault="00CB00F9" w:rsidP="00726A38">
      <w:pPr>
        <w:jc w:val="both"/>
      </w:pPr>
    </w:p>
    <w:p w14:paraId="5306A901" w14:textId="53904620" w:rsidR="00CB00F9" w:rsidRDefault="00CB00F9" w:rsidP="00726A38">
      <w:pPr>
        <w:jc w:val="both"/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86"/>
        <w:gridCol w:w="2391"/>
        <w:gridCol w:w="5163"/>
        <w:gridCol w:w="940"/>
        <w:gridCol w:w="843"/>
      </w:tblGrid>
      <w:tr w:rsidR="003114C3" w:rsidRPr="003114C3" w14:paraId="37C6D4F9" w14:textId="77777777" w:rsidTr="003114C3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349" w14:textId="77777777" w:rsidR="003114C3" w:rsidRPr="003114C3" w:rsidRDefault="003114C3" w:rsidP="003114C3">
            <w:pPr>
              <w:jc w:val="center"/>
              <w:rPr>
                <w:b/>
                <w:bCs/>
                <w:sz w:val="18"/>
                <w:szCs w:val="18"/>
              </w:rPr>
            </w:pPr>
            <w:r w:rsidRPr="003114C3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878B" w14:textId="1A9A648C" w:rsidR="003114C3" w:rsidRPr="003114C3" w:rsidRDefault="003114C3" w:rsidP="003114C3">
            <w:pPr>
              <w:jc w:val="center"/>
              <w:rPr>
                <w:b/>
                <w:bCs/>
                <w:sz w:val="18"/>
                <w:szCs w:val="18"/>
              </w:rPr>
            </w:pPr>
            <w:r w:rsidRPr="003114C3">
              <w:rPr>
                <w:b/>
                <w:bCs/>
                <w:sz w:val="18"/>
                <w:szCs w:val="18"/>
              </w:rPr>
              <w:t>Наименование  препаратов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B90A" w14:textId="77777777" w:rsidR="003114C3" w:rsidRPr="003114C3" w:rsidRDefault="003114C3" w:rsidP="003114C3">
            <w:pPr>
              <w:jc w:val="center"/>
              <w:rPr>
                <w:b/>
                <w:bCs/>
                <w:sz w:val="18"/>
                <w:szCs w:val="18"/>
              </w:rPr>
            </w:pPr>
            <w:r w:rsidRPr="003114C3">
              <w:rPr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6A6F" w14:textId="77777777" w:rsidR="003114C3" w:rsidRPr="003114C3" w:rsidRDefault="003114C3" w:rsidP="003114C3">
            <w:pPr>
              <w:jc w:val="center"/>
              <w:rPr>
                <w:b/>
                <w:bCs/>
                <w:sz w:val="18"/>
                <w:szCs w:val="18"/>
              </w:rPr>
            </w:pPr>
            <w:r w:rsidRPr="003114C3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E7D6" w14:textId="77777777" w:rsidR="003114C3" w:rsidRPr="003114C3" w:rsidRDefault="003114C3" w:rsidP="003114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14C3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3114C3" w:rsidRPr="003114C3" w14:paraId="52F5CFD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33A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A50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Агар-агар бактериологический очищенный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ADB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Должен соответствовать ГОСТ 17206-96 сорт высший или первый (без ссылок на соответствие агар 900, Е 406); плотность геля от 600 г/см2,  порошок желтовато-кремового цвета (агар микробиологический фирмы "Panreac")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642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9079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20</w:t>
            </w:r>
          </w:p>
        </w:tc>
      </w:tr>
      <w:tr w:rsidR="003114C3" w:rsidRPr="003114C3" w14:paraId="18F29A4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B27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4C8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Пептон ферметативный сухой (животный) "Н"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150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13805-76 порошок желтовато-кремового цвета, со справкой о прионовой безопасности.   Аморфный порошок, от белого до жёлтого цвета, рН</w:t>
            </w:r>
            <w:r w:rsidRPr="003114C3">
              <w:rPr>
                <w:sz w:val="18"/>
                <w:szCs w:val="18"/>
              </w:rPr>
              <w:br/>
              <w:t>6,5 - 7,0, нерастворимых примесей не более 1,0%, содержание сульфированной золы не более 5,0%, содержание влаги не более 7,0%, содержание истинного пептона не менее 70 %, содержание общего азота не менее 14%, содержание азота аминогрупп аминокислот и низших пептидов не менее 3,0%, содержание хлоридов в пересчете на хлор-ион не более 1,0%, содержание солей тяжелых металлов не допускается, наличие свободного индола не допускается.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ACC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EBB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</w:t>
            </w:r>
          </w:p>
        </w:tc>
      </w:tr>
      <w:tr w:rsidR="003114C3" w:rsidRPr="003114C3" w14:paraId="4B98F01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5B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10D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Панкреатин медицинский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AD0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Порошок, от светло-жёлтого до тёмно-жёлтого цыета, со специфическим запахом (без прогорклости), содержание жира не более 3%, протеолитическая активность не менее 120 ед в 1 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6DF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76F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15</w:t>
            </w:r>
          </w:p>
        </w:tc>
      </w:tr>
      <w:tr w:rsidR="003114C3" w:rsidRPr="003114C3" w14:paraId="70F055F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80F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2D7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Агар Эндо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0EB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 250гр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40B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BFD4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34DC0BC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033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E85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Висмут сульфит агар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3FC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 500 гр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830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7EBC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3C764A2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A1C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B93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Экстракт кормовых дрожжей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504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Порошок желтовато-кремового цвета, должен соответствовать ТУ 42-14-56-76,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D9D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D42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</w:t>
            </w:r>
          </w:p>
        </w:tc>
      </w:tr>
      <w:tr w:rsidR="003114C3" w:rsidRPr="003114C3" w14:paraId="617D5FE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1CB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B049" w14:textId="77777777" w:rsidR="003114C3" w:rsidRPr="003114C3" w:rsidRDefault="003114C3" w:rsidP="003114C3">
            <w:pPr>
              <w:rPr>
                <w:sz w:val="18"/>
                <w:szCs w:val="18"/>
                <w:lang w:val="en-US"/>
              </w:rPr>
            </w:pPr>
            <w:r w:rsidRPr="003114C3">
              <w:rPr>
                <w:sz w:val="18"/>
                <w:szCs w:val="18"/>
                <w:lang w:val="en-US"/>
              </w:rPr>
              <w:t xml:space="preserve">McFarland Standard, Latex Equivalent # 0.5, 1.0, 1.5, 2.0 -8ml fill, 16x100mm tube, by Hardy Diagnostics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BA83" w14:textId="77777777" w:rsidR="003114C3" w:rsidRPr="003114C3" w:rsidRDefault="003114C3" w:rsidP="003114C3">
            <w:pPr>
              <w:rPr>
                <w:sz w:val="18"/>
                <w:szCs w:val="18"/>
                <w:lang w:val="en-US"/>
              </w:rPr>
            </w:pPr>
            <w:r w:rsidRPr="003114C3">
              <w:rPr>
                <w:sz w:val="18"/>
                <w:szCs w:val="18"/>
                <w:lang w:val="en-US"/>
              </w:rPr>
              <w:t xml:space="preserve">McFarland Standard, Latex Equivalent # 0.5, 1.0, 1.5, 2.0 -8ml fill, 16x100mm tube, by Hardy Diagnostics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ECD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9EE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0AE84CB5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066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FBE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Сыворотка диагностическая холерная О1 адсорбирован. сухая  для  реакции агглютинации (РА).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CBB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 10 ампул по 1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0C2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A6C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6B33FC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D8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F1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Сыворотка диагностическая холерная ОГАВА адсорбирован.сухая для реакции агглютинации (РА).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EDB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 10 ампул по 1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4B1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816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470843A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917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F90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Сыворотка диагностическая холерная ИНАБА адсорбирован. сухая для реакции агглютинации (РА).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DB4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 10 ампул по 1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2D8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535A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3CBE774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0F0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53F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Набор реагентов для научно-исследовательских целей VITEK 2 BCL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B97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(аэробные спорообраз.пал. сем. Bacillaceae)/21345,  20 карт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84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набор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771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</w:t>
            </w:r>
          </w:p>
        </w:tc>
      </w:tr>
      <w:tr w:rsidR="003114C3" w:rsidRPr="003114C3" w14:paraId="0831EB9C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02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87E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VB 912 CHROMagar Vibrio,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FB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 373,5 гр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C67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штука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62D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7BBC3BF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6C0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78B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RTR 412 CHROMagarOrientalis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B48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165г, упаковка 100 штук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C9B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B62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</w:t>
            </w:r>
          </w:p>
        </w:tc>
      </w:tr>
      <w:tr w:rsidR="003114C3" w:rsidRPr="003114C3" w14:paraId="49F8301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DF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00A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Желчь КРС (желчь очищенная сухая), флакон 0,25 кг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8AC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Содержание желчных кислот не менее 40%, рН 6,5-7,5, 10% р-р должен соответствовать свежей желчи (флаконы  0,5 кг); соответствие Туоп.480-00001927-24-93 со справкой о </w:t>
            </w:r>
            <w:r w:rsidRPr="003114C3">
              <w:rPr>
                <w:sz w:val="18"/>
                <w:szCs w:val="18"/>
              </w:rPr>
              <w:lastRenderedPageBreak/>
              <w:t>прионовой безопасности,  срок годности не менее 80%  на момент поставки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0E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lastRenderedPageBreak/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379E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4C95FC8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D46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5BD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Питательная среда для контроля стерильности сухая (тиогликолевая среда)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56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ТУ 9398-040-78095326-2008, рН 7,0-7,4 (Россия,п.Оболенск) или жидкую тиогликолевую среду с индикатором резазурин (Индия, фирма «HiMedia» M009-500G Fluid Thioglycollate Medium (U.S.P.))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986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656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26C2CE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9D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91C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Ацетон чистый (диметилкетон)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99D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 ГОСТ 2603-79 (ОКП 26 3321 0041 0)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158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AFEC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7384B70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286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135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Глютаровый альдегид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F09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25%  раствор  25%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674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534B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14F16C5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AA9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1FE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Мертиолат натрия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7BF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Этилмеркурилтиосалициловой кислоты натриевая соль (тимеросаль), флакон по 100 г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C89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2D3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0,1</w:t>
            </w:r>
          </w:p>
        </w:tc>
      </w:tr>
      <w:tr w:rsidR="003114C3" w:rsidRPr="003114C3" w14:paraId="7F51835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81B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A5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Натрий сульфит (натрий сернистокислый) безводный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B38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безводный ГОСТ 195-77, чда, (ОКП 26 2112 0742 10)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6E0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F11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612CA47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1F2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CE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Натрия метабисульфит (натрий сернистокислый пиро)  Na2S2O5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E60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10575-76, чда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74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02E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1874B0AB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B2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1EC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Натрий двууглекислый, натрий бикарбонат, сода пищевая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AD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2156-76, сорт 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FE0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E9F5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25</w:t>
            </w:r>
          </w:p>
        </w:tc>
      </w:tr>
      <w:tr w:rsidR="003114C3" w:rsidRPr="003114C3" w14:paraId="1293CE2B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499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0BE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Калий фосфорнокислый 2-х замещённый 3-х водный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AC4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2493-75, чда, (ОКП 26 2113 1282 08)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25C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5B2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7D80CCD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E8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F9C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Калий фосфорнокислый 1 замещённый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2F7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4198-75, (х.ч.) ОКП 26 2113 1263 00, бесцветные кристаллы; растворим в воде; слабо гигроскопичен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146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101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321B5CEE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4C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8FF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Хлороформ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F1B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20015-88, очищенный высший сорт, (ОКП 24 1213 0120)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FA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9519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</w:tr>
      <w:tr w:rsidR="003114C3" w:rsidRPr="003114C3" w14:paraId="0A292A9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D8D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D41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Парафин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9A8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23683-89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05A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261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12</w:t>
            </w:r>
          </w:p>
        </w:tc>
      </w:tr>
      <w:tr w:rsidR="003114C3" w:rsidRPr="003114C3" w14:paraId="45F9C92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1F6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39C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Воск пчелиный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E62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Твёрдое вещество от белого (с лёгким жёлтым оттенком) до жёлто-бурого цвета с характерным медовым запахом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617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71E7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</w:t>
            </w:r>
          </w:p>
        </w:tc>
      </w:tr>
      <w:tr w:rsidR="003114C3" w:rsidRPr="003114C3" w14:paraId="41E0B22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916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06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Полиоксидоний (упаковка 5 флаконов по 2,5 мл) Иммуномодулятор, упаковка 5 флаконов по 2,5 мл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76B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Иммуномодулятор, упаковка 5 флаконов по 2,5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DB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DDF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</w:t>
            </w:r>
          </w:p>
        </w:tc>
      </w:tr>
      <w:tr w:rsidR="003114C3" w:rsidRPr="003114C3" w14:paraId="419D2C3B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89A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E0E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Бромтимолбляу (бромтимоловый синий) водорастворимый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FD9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Индикатор, ТУ 6-09-2045-77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7B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C39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3E9984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AC1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2A2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D(+) Лактоза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A89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мультисахарид (дисахарид), твёрдое кристаллическое вещество, белого цвета,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4AB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178F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5889214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D1C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EF1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D(+) Галактоза,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447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альдогексозы; порошок белого цвета,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58A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ED2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70591CDE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8EA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E7F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(+) Арабиноза,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E0E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альдопентозы; бесцветные кристаллы, сладкие на вкус, растворимые в воде,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D6E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3A8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012D86C6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753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57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D(+) Манноза,  флакон 50 г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F79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альдогексозы; порошок белого цвета,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558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424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09CE54B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F96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A2F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Мальтоза,  флакон 500 г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763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мультисахарид, категория - дисахариды; белый порошок или кристаллы,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E4B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C25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6BCC40D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259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012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Мезо-инозит (i-инозит),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1E9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Многоатомный спирт, карбоциклическое соединение, инозитол; кристаллическое вещество,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768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ED8B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7BE9D2E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5A1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AE7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Рамноза,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1F7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гексозы (дезоксисахарид);  кристаллы, сладкие на вкус, растворимые в воде,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07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EAD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5503A3A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CD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E25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Ксилоза,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6B6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моносахарид, категория - альдопентозы; бесцветные кристаллы, сладкие на вкус, растворимые в воде,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6C2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887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0CAF4DC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CA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CEC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Раффиноза,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E53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Углевод, мультисахарид, категория -трисахариды; бесцветное растворимое в воде вещество (кристаллы), хч или чда, импорт.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F2D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8AC8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237943E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73A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A4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L-орнитин моногидрохлорид,  флакон 50 г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EA5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Аминокислота, порошок белый; хч, чда,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BA9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E20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419E87F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92E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279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L-лизин гидрохлорид,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02F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Аминокислота, порошок белый; хч, чда,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083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BC1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087C39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E9F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984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L-аргинин,  флакон 50 г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CD8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Аминокислота, порошок белый; хч, чда,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AA2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1C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6BC825D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78C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67D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Стандартный раствор для рН метрии 4,01,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068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 0,5 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6DF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A58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739D57F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C38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202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Стандартный раствор для рН метрии 7,01,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49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 0,5 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32D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67E7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064632D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914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E01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Набор для окраски по Граму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615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Набор для окраски по Граму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532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компект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D5C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66FA6EA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3BC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0B1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Масло вазелиновое жидкое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6E9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Масло вазелиновое жидкое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0B9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C30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21E8448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123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DDB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Таннин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396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Таннин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28E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921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5D99DF0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E62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8B6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Азид натрия флакон по 250 гр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D61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Высокой степени очистки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6BF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702F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6073D92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D25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F43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Формалин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22F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 Высший сорт, технический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0C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43DC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</w:t>
            </w:r>
          </w:p>
        </w:tc>
      </w:tr>
      <w:tr w:rsidR="003114C3" w:rsidRPr="003114C3" w14:paraId="0A24108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CA4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4F2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Кристаллический фиолетовый 100 гр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14D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ТУ 6-09-4119-75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3FD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22D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1EEC767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125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554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Стандарт-титр кислота соляная  0,1н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2FF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В упаковке 10 ампул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6F1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C23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00586DCE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A01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B64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Марганец сернокислый, Марганец (II) сернокислый 5-водный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45E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435-77, ч.д.а.</w:t>
            </w:r>
            <w:r w:rsidRPr="003114C3">
              <w:rPr>
                <w:sz w:val="18"/>
                <w:szCs w:val="18"/>
              </w:rPr>
              <w:br/>
              <w:t>ОКП 26 2215 0132 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FB7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4262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5A0CE9E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1DD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50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Нитрат натрия (NaNO3)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38C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ГОСТ 4168-79, х.ч.</w:t>
            </w:r>
            <w:r w:rsidRPr="003114C3">
              <w:rPr>
                <w:sz w:val="18"/>
                <w:szCs w:val="18"/>
              </w:rPr>
              <w:br/>
              <w:t>ОКП 26 2112 0043 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16D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5D79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3543F43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8DF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6CB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Желатин  медицинский ТК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5BF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ГОСТ 23058-89 (Россия) или фирмы Panreac, Sigma со справкой о прионовой безопасности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BDC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B05A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</w:t>
            </w:r>
          </w:p>
        </w:tc>
      </w:tr>
      <w:tr w:rsidR="003114C3" w:rsidRPr="003114C3" w14:paraId="098BF7C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A09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0E2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Бруцелла-бульон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E2F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Флаконы по 500 г (0,5 кг)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71B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флакон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394A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4E977479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74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A1D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Калий азотнокислый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84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Бесцветные, прозрачные, растворимые в воде кристаллы. ГОСТ 4217-77, хч, Массовая доля азотистокислого калия не менее 99,8%, Массовая доля тяжелых металлов не более 0,0002%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41A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121B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  <w:tr w:rsidR="003114C3" w:rsidRPr="003114C3" w14:paraId="7611A09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1DA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4A8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вн.Ø5 мм нар.Ø9 мм, толщ. стенки 2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213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вн.Ø5 мм нар.Ø9 мм, толщ. стенки 2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24B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F28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</w:tr>
      <w:tr w:rsidR="003114C3" w:rsidRPr="003114C3" w14:paraId="0EE959A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1EB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265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вн.Ø10 мм нар.Ø14 мм, толщ. стенки 2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DB9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вн.Ø10 мм нар.Ø14 мм, толщ. стенки 2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18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E45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</w:tr>
      <w:tr w:rsidR="003114C3" w:rsidRPr="003114C3" w14:paraId="3A70D10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840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04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вн.Ø12(13) мм нар.Ø18 (19) мм, толщ. стенки 3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A2F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Трубки силиконовые вн.Ø12(13) мм нар.Ø18 (19) мм, толщ. стенки 3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A6C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4AA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</w:t>
            </w:r>
          </w:p>
        </w:tc>
      </w:tr>
      <w:tr w:rsidR="003114C3" w:rsidRPr="003114C3" w14:paraId="537B285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40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783C" w14:textId="77777777" w:rsidR="003114C3" w:rsidRPr="003114C3" w:rsidRDefault="00284118" w:rsidP="003114C3">
            <w:pPr>
              <w:rPr>
                <w:sz w:val="18"/>
                <w:szCs w:val="18"/>
              </w:rPr>
            </w:pPr>
            <w:hyperlink r:id="rId10" w:history="1">
              <w:r w:rsidR="003114C3" w:rsidRPr="003114C3">
                <w:rPr>
                  <w:sz w:val="18"/>
                  <w:szCs w:val="18"/>
                </w:rPr>
                <w:t>Пробирка химическая/биологическая ПХ(Б)-2-16-150 (1 кор.= 600 шт)</w:t>
              </w:r>
            </w:hyperlink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9420" w14:textId="77777777" w:rsidR="003114C3" w:rsidRPr="003114C3" w:rsidRDefault="00284118" w:rsidP="003114C3">
            <w:pPr>
              <w:rPr>
                <w:sz w:val="18"/>
                <w:szCs w:val="18"/>
              </w:rPr>
            </w:pPr>
            <w:hyperlink r:id="rId11" w:history="1">
              <w:r w:rsidR="003114C3" w:rsidRPr="003114C3">
                <w:rPr>
                  <w:sz w:val="18"/>
                  <w:szCs w:val="18"/>
                </w:rPr>
                <w:t>Пробирка химическая/биологическая ПХ(Б)-2-16-150 (1 кор.= 600 шт)</w:t>
              </w:r>
            </w:hyperlink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730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BB5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1000</w:t>
            </w:r>
          </w:p>
        </w:tc>
      </w:tr>
      <w:tr w:rsidR="003114C3" w:rsidRPr="003114C3" w14:paraId="227C1A0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5CE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F91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Чашки Петри стеклянные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703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Чашки Петри стеклянные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18C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C32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100</w:t>
            </w:r>
          </w:p>
        </w:tc>
      </w:tr>
      <w:tr w:rsidR="003114C3" w:rsidRPr="003114C3" w14:paraId="0518EA8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C31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C11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Пипетки поверенные на полный слив 1,0 мл с клеймом поверки стеклянные 2 класс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502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Пипетки поверенные на полный слив 1,0 мл с клеймом поверки стеклянные 2 класс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A64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8E22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200</w:t>
            </w:r>
          </w:p>
        </w:tc>
      </w:tr>
      <w:tr w:rsidR="003114C3" w:rsidRPr="003114C3" w14:paraId="1408136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25C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DF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Пипетки поверенные на полный слив 5,0 мл с клеймом поверки стеклянные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4A2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Пипетки поверенные на полный слив 5,0 мл с клеймом поверки стеклянные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118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A9C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100</w:t>
            </w:r>
          </w:p>
        </w:tc>
      </w:tr>
      <w:tr w:rsidR="003114C3" w:rsidRPr="003114C3" w14:paraId="19A0D93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532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34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1 мл с иглой     26 Gх1/2"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875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1 мл с иглой     26 Gх1/2"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368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A0A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100</w:t>
            </w:r>
          </w:p>
        </w:tc>
      </w:tr>
      <w:tr w:rsidR="003114C3" w:rsidRPr="003114C3" w14:paraId="76D173A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56E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28B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2 мл с иглой   с иглой     22 Gх1,1/2"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D88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2 мл с иглой   с иглой     22 Gх1,1/2"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05F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3BAC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450</w:t>
            </w:r>
          </w:p>
        </w:tc>
      </w:tr>
      <w:tr w:rsidR="003114C3" w:rsidRPr="003114C3" w14:paraId="7047A7D8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D3A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C58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5 мл с иглой   с иглой     22 Gх1,1/2"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B30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5 мл с иглой   с иглой     22 Gх1,1/2"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63E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60DA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300</w:t>
            </w:r>
          </w:p>
        </w:tc>
      </w:tr>
      <w:tr w:rsidR="003114C3" w:rsidRPr="003114C3" w14:paraId="11B181F7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0F4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739B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10 мл с иглой        21 Gх1,1/2"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E67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10 мл с иглой        21 Gх1,1/2"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EF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213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170</w:t>
            </w:r>
          </w:p>
        </w:tc>
      </w:tr>
      <w:tr w:rsidR="003114C3" w:rsidRPr="003114C3" w14:paraId="695C820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8B7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360F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20 мл с иглой        21 Gх1,1/2"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A64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Шприц инъекционный трехкомпонентный стерильный 20 мл с иглой        21 Gх1,1/2"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E0E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F32C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50</w:t>
            </w:r>
          </w:p>
        </w:tc>
      </w:tr>
      <w:tr w:rsidR="003114C3" w:rsidRPr="003114C3" w14:paraId="33EF47A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F5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A8BF" w14:textId="496751F8" w:rsidR="003114C3" w:rsidRPr="003114C3" w:rsidRDefault="003114C3" w:rsidP="00AB77CA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Фильтровальная бумага обеззоленная (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AB69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Фильтровальная бумага обеззоленная (быстрой фильтрации, красная лента); ГОСТ 1202-76; марка ФОБ или ФБ, II-для количественного анализа с золой 0,03% или III-для качественного анализа; размер листов 80 х 80 см или 100 х 100 см, если в рулонах ширина листа не менее 70 см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B71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F759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30</w:t>
            </w:r>
          </w:p>
        </w:tc>
      </w:tr>
      <w:tr w:rsidR="003114C3" w:rsidRPr="003114C3" w14:paraId="639035EE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813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7B10" w14:textId="31C4719D" w:rsidR="003114C3" w:rsidRPr="003114C3" w:rsidRDefault="003114C3" w:rsidP="00AB77CA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Подпергаментная бумага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E04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Подпергаментная бумага, марка "П", ширина полотна не менее 70 см; если листовой, то 70х85-90 см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72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9CDF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70</w:t>
            </w:r>
          </w:p>
        </w:tc>
      </w:tr>
      <w:tr w:rsidR="003114C3" w:rsidRPr="003114C3" w14:paraId="65A4A8F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CF3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5B9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Универсальные индикаторные бумаги для pH pH-2-10.5 (упак 200 шт.)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E8E6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Универсальные индикаторные бумаги для pH pH-2-10.5 (упак 200 шт.)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8DF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6A4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394B9666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F12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4992" w14:textId="665E98C3" w:rsidR="003114C3" w:rsidRPr="003114C3" w:rsidRDefault="00AB77CA" w:rsidP="00AB77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Вата медицинская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4F2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Вата медицинская Белая, гигроскопичная, не стерильная, кипная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21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131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67</w:t>
            </w:r>
          </w:p>
        </w:tc>
      </w:tr>
      <w:tr w:rsidR="003114C3" w:rsidRPr="003114C3" w14:paraId="5E0F74A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AB9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505E" w14:textId="0F08D8A9" w:rsidR="003114C3" w:rsidRPr="003114C3" w:rsidRDefault="003114C3" w:rsidP="00AB77CA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Марля медицинская экстра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180A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Марля медицинская экстра; Не стерильная, плотность 52 г/м2 — марля экстра, ширина 90 см.,  арт. 6498, ГОСТ 9412-93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151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1A6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500</w:t>
            </w:r>
          </w:p>
        </w:tc>
      </w:tr>
      <w:tr w:rsidR="003114C3" w:rsidRPr="003114C3" w14:paraId="2B3ECFB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4B3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A332" w14:textId="13006087" w:rsidR="003114C3" w:rsidRPr="003114C3" w:rsidRDefault="003114C3" w:rsidP="00AB77CA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Отраслевой стандартый образец (ОСО) мутности на 5 и 10 ед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8988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Отраслевой стандартый образец (ОСО) мутности на 5 и 10 ед со стандартными пробирками и с паспортом ГИСК им. Тарасевича ОСО 42-28-85 17 П (10 МЕ) ОСО 42-28-86 17 П (5 МЕ)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47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25FB6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5</w:t>
            </w:r>
          </w:p>
        </w:tc>
      </w:tr>
      <w:tr w:rsidR="003114C3" w:rsidRPr="003114C3" w14:paraId="36051E62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57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50F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Государственный стандартный образец мутности (формазиновая суспензия) ГСО 7271-96 с паспортом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DB7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Государственный стандартный образец мутности (формазиновая суспензия) ГСО 7271-96 с паспортом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B01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комплект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C4F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2</w:t>
            </w:r>
          </w:p>
        </w:tc>
      </w:tr>
      <w:tr w:rsidR="003114C3" w:rsidRPr="003114C3" w14:paraId="404EB9EA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699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DDD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Шприц Рекорд стеклянный, 2 мл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62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Шприц Рекорд стеклянный, 2 мл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0FD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222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10</w:t>
            </w:r>
          </w:p>
        </w:tc>
      </w:tr>
      <w:tr w:rsidR="003114C3" w:rsidRPr="003114C3" w14:paraId="195FFAF0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2E3C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0AC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6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2E4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6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89C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24B4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2A0EB55F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21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727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7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3D14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7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14E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172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5EF08881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D4CE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DC3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8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0441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8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197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BAA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35D6B49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AAC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A66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9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9EE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9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C37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43A8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6305D864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939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79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1D9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10 мм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FD72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Стекло дрот стеклянные трубки, не тугоплавкие, наружний Ø 10 мм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D9F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шт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8245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40</w:t>
            </w:r>
          </w:p>
        </w:tc>
      </w:tr>
      <w:tr w:rsidR="003114C3" w:rsidRPr="003114C3" w14:paraId="09D8E323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7188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80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5C40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Система для фильтрации на 500 мл, диам. мембраны 90 мм, размер пор 0,2 мкм (Германия) упак. 12 шт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E82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Система для фильтрации на 500 мл, диам. мембраны 90 мм, размер пор 0,2 мкм (Германия) упак. 12 шт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F9E2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56C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5D7DE76C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71F5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81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9F57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Система для фильтрации; На 1000 мл, диам. мембраны 60 мм, размер пор 0,2 мкм (Германия) упак. 12 шт 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B68E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Система для фильтрации; На 1000 мл, диам. мембраны 60 мм, размер пор 0,2 мкм (Германия) упак. 12 шт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3947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54E0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3</w:t>
            </w:r>
          </w:p>
        </w:tc>
      </w:tr>
      <w:tr w:rsidR="003114C3" w:rsidRPr="003114C3" w14:paraId="3AA3E46D" w14:textId="77777777" w:rsidTr="003114C3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F01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82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F56D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Фильтр капсульный Миллипор Оптикап Дюрапор 0.22 микрон. № по каталогу KVSS04H83 упак. 4 шт 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A95" w14:textId="77777777" w:rsidR="003114C3" w:rsidRPr="003114C3" w:rsidRDefault="003114C3" w:rsidP="003114C3">
            <w:pPr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 xml:space="preserve">Фильтр капсульный Миллипор Оптикап Дюрапор 0.22 микрон. № по каталогу KVSS04H83 упак. 4 шт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3D3A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упаковка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A0BB" w14:textId="77777777" w:rsidR="003114C3" w:rsidRPr="003114C3" w:rsidRDefault="003114C3" w:rsidP="003114C3">
            <w:pPr>
              <w:jc w:val="center"/>
              <w:rPr>
                <w:sz w:val="18"/>
                <w:szCs w:val="18"/>
              </w:rPr>
            </w:pPr>
            <w:r w:rsidRPr="003114C3">
              <w:rPr>
                <w:sz w:val="18"/>
                <w:szCs w:val="18"/>
              </w:rPr>
              <w:t>1</w:t>
            </w:r>
          </w:p>
        </w:tc>
      </w:tr>
    </w:tbl>
    <w:p w14:paraId="60DF1CD4" w14:textId="77777777" w:rsidR="00CB00F9" w:rsidRDefault="00CB00F9" w:rsidP="00726A38">
      <w:pPr>
        <w:jc w:val="both"/>
      </w:pPr>
    </w:p>
    <w:p w14:paraId="6ADEE158" w14:textId="4F831A53" w:rsidR="00232610" w:rsidRDefault="00232610" w:rsidP="00726A38">
      <w:pPr>
        <w:jc w:val="both"/>
      </w:pPr>
    </w:p>
    <w:p w14:paraId="7395BD0A" w14:textId="7AA58BE8" w:rsidR="00232610" w:rsidRDefault="00232610" w:rsidP="00726A38">
      <w:pPr>
        <w:jc w:val="both"/>
      </w:pPr>
    </w:p>
    <w:p w14:paraId="3BF53732" w14:textId="77777777" w:rsidR="00232610" w:rsidRPr="00726A38" w:rsidRDefault="00232610" w:rsidP="00726A38">
      <w:pPr>
        <w:jc w:val="both"/>
      </w:pPr>
    </w:p>
    <w:p w14:paraId="603553EF" w14:textId="77777777" w:rsidR="00726A38" w:rsidRDefault="00726A38" w:rsidP="00E05E81">
      <w:pPr>
        <w:jc w:val="center"/>
        <w:rPr>
          <w:b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3114C3" w:rsidRDefault="003114C3" w:rsidP="0081475E">
      <w:r>
        <w:separator/>
      </w:r>
    </w:p>
  </w:endnote>
  <w:endnote w:type="continuationSeparator" w:id="0">
    <w:p w14:paraId="6208D609" w14:textId="77777777" w:rsidR="003114C3" w:rsidRDefault="003114C3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0BC0EF02" w:rsidR="003114C3" w:rsidRDefault="003114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CA">
          <w:rPr>
            <w:noProof/>
          </w:rPr>
          <w:t>1</w:t>
        </w:r>
        <w:r>
          <w:fldChar w:fldCharType="end"/>
        </w:r>
      </w:p>
    </w:sdtContent>
  </w:sdt>
  <w:p w14:paraId="37BB2C3D" w14:textId="77777777" w:rsidR="003114C3" w:rsidRDefault="003114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3114C3" w:rsidRDefault="003114C3" w:rsidP="0081475E">
      <w:r>
        <w:separator/>
      </w:r>
    </w:p>
  </w:footnote>
  <w:footnote w:type="continuationSeparator" w:id="0">
    <w:p w14:paraId="0D022993" w14:textId="77777777" w:rsidR="003114C3" w:rsidRDefault="003114C3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7814">
    <w:abstractNumId w:val="0"/>
  </w:num>
  <w:num w:numId="2" w16cid:durableId="1502745082">
    <w:abstractNumId w:val="1"/>
  </w:num>
  <w:num w:numId="3" w16cid:durableId="2026589555">
    <w:abstractNumId w:val="2"/>
  </w:num>
  <w:num w:numId="4" w16cid:durableId="66418261">
    <w:abstractNumId w:val="3"/>
  </w:num>
  <w:num w:numId="5" w16cid:durableId="1880822986">
    <w:abstractNumId w:val="4"/>
  </w:num>
  <w:num w:numId="6" w16cid:durableId="108477021">
    <w:abstractNumId w:val="5"/>
  </w:num>
  <w:num w:numId="7" w16cid:durableId="1558936845">
    <w:abstractNumId w:val="6"/>
  </w:num>
  <w:num w:numId="8" w16cid:durableId="825626342">
    <w:abstractNumId w:val="7"/>
  </w:num>
  <w:num w:numId="9" w16cid:durableId="426459848">
    <w:abstractNumId w:val="8"/>
  </w:num>
  <w:num w:numId="10" w16cid:durableId="257719764">
    <w:abstractNumId w:val="9"/>
  </w:num>
  <w:num w:numId="11" w16cid:durableId="863709698">
    <w:abstractNumId w:val="10"/>
  </w:num>
  <w:num w:numId="12" w16cid:durableId="1986468597">
    <w:abstractNumId w:val="11"/>
  </w:num>
  <w:num w:numId="13" w16cid:durableId="1201822993">
    <w:abstractNumId w:val="12"/>
  </w:num>
  <w:num w:numId="14" w16cid:durableId="488864059">
    <w:abstractNumId w:val="18"/>
  </w:num>
  <w:num w:numId="15" w16cid:durableId="331877885">
    <w:abstractNumId w:val="21"/>
  </w:num>
  <w:num w:numId="16" w16cid:durableId="1879584830">
    <w:abstractNumId w:val="14"/>
  </w:num>
  <w:num w:numId="17" w16cid:durableId="532033484">
    <w:abstractNumId w:val="15"/>
  </w:num>
  <w:num w:numId="18" w16cid:durableId="1782606802">
    <w:abstractNumId w:val="13"/>
  </w:num>
  <w:num w:numId="19" w16cid:durableId="930241281">
    <w:abstractNumId w:val="17"/>
  </w:num>
  <w:num w:numId="20" w16cid:durableId="1075056686">
    <w:abstractNumId w:val="19"/>
  </w:num>
  <w:num w:numId="21" w16cid:durableId="1917743325">
    <w:abstractNumId w:val="16"/>
  </w:num>
  <w:num w:numId="22" w16cid:durableId="15911573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46C2"/>
    <w:rsid w:val="00054F8E"/>
    <w:rsid w:val="0005747B"/>
    <w:rsid w:val="00073F48"/>
    <w:rsid w:val="000876C8"/>
    <w:rsid w:val="00092988"/>
    <w:rsid w:val="0009468C"/>
    <w:rsid w:val="000A2D18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84118"/>
    <w:rsid w:val="002B6FC0"/>
    <w:rsid w:val="002E0D17"/>
    <w:rsid w:val="002E147A"/>
    <w:rsid w:val="002E3BE6"/>
    <w:rsid w:val="002F2CB1"/>
    <w:rsid w:val="003114C3"/>
    <w:rsid w:val="003173D3"/>
    <w:rsid w:val="003176FF"/>
    <w:rsid w:val="0032253E"/>
    <w:rsid w:val="003426CF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B2ED6"/>
    <w:rsid w:val="003B3407"/>
    <w:rsid w:val="003C70A7"/>
    <w:rsid w:val="003C7B8A"/>
    <w:rsid w:val="003D3F8A"/>
    <w:rsid w:val="003D59D5"/>
    <w:rsid w:val="004078C8"/>
    <w:rsid w:val="0042058A"/>
    <w:rsid w:val="00436230"/>
    <w:rsid w:val="0043634C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13355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80421D"/>
    <w:rsid w:val="008102B1"/>
    <w:rsid w:val="00812C65"/>
    <w:rsid w:val="0081475E"/>
    <w:rsid w:val="00827F98"/>
    <w:rsid w:val="00831A01"/>
    <w:rsid w:val="008449F9"/>
    <w:rsid w:val="008A1D2A"/>
    <w:rsid w:val="008B0C0B"/>
    <w:rsid w:val="008D160D"/>
    <w:rsid w:val="00910748"/>
    <w:rsid w:val="00925039"/>
    <w:rsid w:val="00927B7E"/>
    <w:rsid w:val="00962567"/>
    <w:rsid w:val="00995DE6"/>
    <w:rsid w:val="009A13C6"/>
    <w:rsid w:val="009A5B51"/>
    <w:rsid w:val="009B3E1C"/>
    <w:rsid w:val="009C2CA9"/>
    <w:rsid w:val="009F7C9A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B77CA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89B"/>
    <w:rsid w:val="00B77E91"/>
    <w:rsid w:val="00B81E63"/>
    <w:rsid w:val="00B94011"/>
    <w:rsid w:val="00BA3855"/>
    <w:rsid w:val="00BA6AE1"/>
    <w:rsid w:val="00BB470B"/>
    <w:rsid w:val="00BD3FE7"/>
    <w:rsid w:val="00BE1E03"/>
    <w:rsid w:val="00BF4A0C"/>
    <w:rsid w:val="00BF6D21"/>
    <w:rsid w:val="00C01B34"/>
    <w:rsid w:val="00C0362A"/>
    <w:rsid w:val="00C13941"/>
    <w:rsid w:val="00C27DA2"/>
    <w:rsid w:val="00C35974"/>
    <w:rsid w:val="00C5504B"/>
    <w:rsid w:val="00C71550"/>
    <w:rsid w:val="00C71DD6"/>
    <w:rsid w:val="00C7215D"/>
    <w:rsid w:val="00CA5A96"/>
    <w:rsid w:val="00CB00F9"/>
    <w:rsid w:val="00CC7E45"/>
    <w:rsid w:val="00CE3CE7"/>
    <w:rsid w:val="00CE5D11"/>
    <w:rsid w:val="00D30BF8"/>
    <w:rsid w:val="00D3166C"/>
    <w:rsid w:val="00D429C3"/>
    <w:rsid w:val="00D63FA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521A4"/>
    <w:rsid w:val="00E5676D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15546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114C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14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14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14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d.kz/index.html?id=24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ld.kz/index.html?id=2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d.kz/index.html?id=24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8396-369B-4961-B46F-741A5BD2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24</cp:revision>
  <cp:lastPrinted>2022-08-04T05:30:00Z</cp:lastPrinted>
  <dcterms:created xsi:type="dcterms:W3CDTF">2022-08-15T06:14:00Z</dcterms:created>
  <dcterms:modified xsi:type="dcterms:W3CDTF">2022-09-20T09:13:00Z</dcterms:modified>
</cp:coreProperties>
</file>